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E5BA4" w14:textId="77777777" w:rsidR="00FA57ED" w:rsidRDefault="00427390" w:rsidP="009624FB">
      <w:pPr>
        <w:pStyle w:val="a3"/>
        <w:spacing w:before="1"/>
        <w:ind w:left="197"/>
        <w:jc w:val="center"/>
      </w:pPr>
      <w:r>
        <w:rPr>
          <w:color w:val="26282F"/>
        </w:rPr>
        <w:t>Договор</w:t>
      </w:r>
    </w:p>
    <w:p w14:paraId="1ADE80D7" w14:textId="77777777" w:rsidR="00FA57ED" w:rsidRPr="00FD525F" w:rsidRDefault="00FD525F" w:rsidP="009624FB">
      <w:pPr>
        <w:tabs>
          <w:tab w:val="left" w:pos="2656"/>
        </w:tabs>
        <w:ind w:left="197"/>
        <w:jc w:val="center"/>
        <w:rPr>
          <w:sz w:val="24"/>
        </w:rPr>
      </w:pPr>
      <w:r>
        <w:rPr>
          <w:sz w:val="24"/>
        </w:rPr>
        <w:t xml:space="preserve">о </w:t>
      </w:r>
      <w:r w:rsidR="00427390" w:rsidRPr="00FD525F">
        <w:rPr>
          <w:sz w:val="24"/>
        </w:rPr>
        <w:t>целевом обучении по образовательной</w:t>
      </w:r>
      <w:r w:rsidR="00427390" w:rsidRPr="00FD525F">
        <w:rPr>
          <w:spacing w:val="-10"/>
          <w:sz w:val="24"/>
        </w:rPr>
        <w:t xml:space="preserve"> </w:t>
      </w:r>
      <w:r w:rsidR="00427390" w:rsidRPr="00FD525F">
        <w:rPr>
          <w:sz w:val="24"/>
        </w:rPr>
        <w:t>программе</w:t>
      </w:r>
    </w:p>
    <w:p w14:paraId="65017EE9" w14:textId="77777777" w:rsidR="00FA57ED" w:rsidRPr="001403D7" w:rsidRDefault="00427390" w:rsidP="009624FB">
      <w:pPr>
        <w:ind w:left="197"/>
        <w:jc w:val="center"/>
        <w:rPr>
          <w:sz w:val="24"/>
        </w:rPr>
      </w:pPr>
      <w:r w:rsidRPr="001403D7">
        <w:rPr>
          <w:sz w:val="24"/>
        </w:rPr>
        <w:t>высшего образования</w:t>
      </w:r>
    </w:p>
    <w:p w14:paraId="056EA370" w14:textId="637C0B85" w:rsidR="00FA57ED" w:rsidRPr="00D468C4" w:rsidRDefault="00596F7B" w:rsidP="009624FB">
      <w:pPr>
        <w:tabs>
          <w:tab w:val="right" w:pos="9807"/>
        </w:tabs>
        <w:spacing w:before="552"/>
        <w:ind w:left="197"/>
        <w:jc w:val="center"/>
        <w:rPr>
          <w:i/>
          <w:sz w:val="24"/>
        </w:rPr>
      </w:pPr>
      <w:r w:rsidRPr="00D468C4">
        <w:rPr>
          <w:sz w:val="24"/>
          <w:szCs w:val="24"/>
          <w:lang w:eastAsia="ru-RU"/>
        </w:rPr>
        <w:t xml:space="preserve">Город </w:t>
      </w:r>
      <w:r w:rsidR="00427390" w:rsidRPr="00D468C4">
        <w:rPr>
          <w:i/>
          <w:sz w:val="24"/>
        </w:rPr>
        <w:tab/>
      </w:r>
      <w:r w:rsidR="001403D7" w:rsidRPr="00D468C4">
        <w:rPr>
          <w:sz w:val="24"/>
          <w:szCs w:val="24"/>
          <w:lang w:eastAsia="ru-RU"/>
        </w:rPr>
        <w:t>"__" _________________ 20__ г.</w:t>
      </w:r>
    </w:p>
    <w:p w14:paraId="0080BDA8" w14:textId="56151E43" w:rsidR="00FA57ED" w:rsidRPr="00D468C4" w:rsidRDefault="00596F7B" w:rsidP="009624FB">
      <w:pPr>
        <w:spacing w:before="184"/>
        <w:ind w:left="197" w:firstLine="708"/>
        <w:jc w:val="both"/>
        <w:rPr>
          <w:sz w:val="24"/>
        </w:rPr>
      </w:pPr>
      <w:r w:rsidRPr="00D468C4">
        <w:rPr>
          <w:sz w:val="24"/>
          <w:szCs w:val="24"/>
        </w:rPr>
        <w:t>Название организации,</w:t>
      </w:r>
      <w:r w:rsidR="001403D7" w:rsidRPr="00D468C4">
        <w:rPr>
          <w:sz w:val="24"/>
          <w:szCs w:val="24"/>
          <w:lang w:eastAsia="ru-RU"/>
        </w:rPr>
        <w:t xml:space="preserve"> именуемое в дальнейшем </w:t>
      </w:r>
      <w:r w:rsidR="009908EC" w:rsidRPr="00D468C4">
        <w:rPr>
          <w:b/>
          <w:bCs/>
          <w:sz w:val="24"/>
          <w:szCs w:val="24"/>
          <w:lang w:eastAsia="ru-RU"/>
        </w:rPr>
        <w:t>заказчиком</w:t>
      </w:r>
      <w:r w:rsidRPr="00D468C4">
        <w:rPr>
          <w:sz w:val="24"/>
        </w:rPr>
        <w:t xml:space="preserve"> и </w:t>
      </w:r>
      <w:r w:rsidRPr="00D468C4">
        <w:rPr>
          <w:b/>
          <w:bCs/>
          <w:sz w:val="24"/>
        </w:rPr>
        <w:t>работодателем</w:t>
      </w:r>
      <w:r w:rsidR="00427390" w:rsidRPr="00D468C4">
        <w:rPr>
          <w:sz w:val="24"/>
        </w:rPr>
        <w:t xml:space="preserve"> в лице </w:t>
      </w:r>
      <w:r w:rsidRPr="00D468C4">
        <w:rPr>
          <w:sz w:val="24"/>
          <w:szCs w:val="24"/>
        </w:rPr>
        <w:t>ФИО руководителя,</w:t>
      </w:r>
      <w:r w:rsidR="001403D7" w:rsidRPr="00D468C4">
        <w:rPr>
          <w:sz w:val="24"/>
          <w:szCs w:val="24"/>
          <w:lang w:eastAsia="ru-RU"/>
        </w:rPr>
        <w:t xml:space="preserve"> действующего на основании </w:t>
      </w:r>
      <w:r w:rsidR="001403D7" w:rsidRPr="00D468C4">
        <w:rPr>
          <w:sz w:val="24"/>
          <w:szCs w:val="24"/>
        </w:rPr>
        <w:t>Устава</w:t>
      </w:r>
      <w:r w:rsidR="00427390" w:rsidRPr="00D468C4">
        <w:rPr>
          <w:sz w:val="24"/>
        </w:rPr>
        <w:t xml:space="preserve">, с одной стороны, </w:t>
      </w:r>
      <w:r w:rsidR="001403D7" w:rsidRPr="00D468C4">
        <w:rPr>
          <w:b/>
          <w:sz w:val="24"/>
          <w:szCs w:val="24"/>
          <w:lang w:eastAsia="ru-RU"/>
        </w:rPr>
        <w:t>ФИО</w:t>
      </w:r>
      <w:r w:rsidR="00427390" w:rsidRPr="00D468C4">
        <w:rPr>
          <w:sz w:val="24"/>
        </w:rPr>
        <w:t>, именуемый</w:t>
      </w:r>
      <w:r w:rsidR="00314489" w:rsidRPr="00D468C4">
        <w:rPr>
          <w:sz w:val="24"/>
        </w:rPr>
        <w:t>(</w:t>
      </w:r>
      <w:proofErr w:type="spellStart"/>
      <w:r w:rsidR="00314489" w:rsidRPr="00D468C4">
        <w:rPr>
          <w:sz w:val="24"/>
        </w:rPr>
        <w:t>ая</w:t>
      </w:r>
      <w:proofErr w:type="spellEnd"/>
      <w:r w:rsidR="00314489" w:rsidRPr="00D468C4">
        <w:rPr>
          <w:sz w:val="24"/>
        </w:rPr>
        <w:t>)</w:t>
      </w:r>
      <w:r w:rsidR="00427390" w:rsidRPr="00D468C4">
        <w:rPr>
          <w:sz w:val="24"/>
        </w:rPr>
        <w:t xml:space="preserve"> в дальнейшем</w:t>
      </w:r>
      <w:r w:rsidR="009908EC" w:rsidRPr="00D468C4">
        <w:rPr>
          <w:sz w:val="24"/>
        </w:rPr>
        <w:t xml:space="preserve"> </w:t>
      </w:r>
      <w:r w:rsidR="009908EC" w:rsidRPr="00D468C4">
        <w:rPr>
          <w:b/>
          <w:bCs/>
          <w:sz w:val="24"/>
        </w:rPr>
        <w:t>гражданином</w:t>
      </w:r>
      <w:r w:rsidR="00427390" w:rsidRPr="00D468C4">
        <w:rPr>
          <w:sz w:val="24"/>
        </w:rPr>
        <w:t xml:space="preserve">, </w:t>
      </w:r>
      <w:r w:rsidR="00C6607A" w:rsidRPr="00D468C4">
        <w:rPr>
          <w:sz w:val="24"/>
        </w:rPr>
        <w:t>с другой стороны</w:t>
      </w:r>
      <w:r w:rsidRPr="00D468C4">
        <w:rPr>
          <w:sz w:val="24"/>
        </w:rPr>
        <w:t xml:space="preserve">, </w:t>
      </w:r>
      <w:r w:rsidR="00C6607A" w:rsidRPr="00D468C4">
        <w:rPr>
          <w:sz w:val="24"/>
          <w:szCs w:val="24"/>
        </w:rPr>
        <w:t>Федеральн</w:t>
      </w:r>
      <w:r w:rsidRPr="00D468C4">
        <w:rPr>
          <w:sz w:val="24"/>
          <w:szCs w:val="24"/>
        </w:rPr>
        <w:t>ое</w:t>
      </w:r>
      <w:r w:rsidR="00C6607A" w:rsidRPr="00D468C4">
        <w:rPr>
          <w:sz w:val="24"/>
          <w:szCs w:val="24"/>
        </w:rPr>
        <w:t xml:space="preserve"> государственн</w:t>
      </w:r>
      <w:r w:rsidRPr="00D468C4">
        <w:rPr>
          <w:sz w:val="24"/>
          <w:szCs w:val="24"/>
        </w:rPr>
        <w:t>ое</w:t>
      </w:r>
      <w:r w:rsidR="00C6607A" w:rsidRPr="00D468C4">
        <w:rPr>
          <w:sz w:val="24"/>
          <w:szCs w:val="24"/>
        </w:rPr>
        <w:t xml:space="preserve"> бюджетн</w:t>
      </w:r>
      <w:r w:rsidRPr="00D468C4">
        <w:rPr>
          <w:sz w:val="24"/>
          <w:szCs w:val="24"/>
        </w:rPr>
        <w:t>ое</w:t>
      </w:r>
      <w:r w:rsidR="00C6607A" w:rsidRPr="00D468C4">
        <w:rPr>
          <w:sz w:val="24"/>
          <w:szCs w:val="24"/>
        </w:rPr>
        <w:t xml:space="preserve"> научн</w:t>
      </w:r>
      <w:r w:rsidRPr="00D468C4">
        <w:rPr>
          <w:sz w:val="24"/>
          <w:szCs w:val="24"/>
        </w:rPr>
        <w:t>ое</w:t>
      </w:r>
      <w:r w:rsidR="00C6607A" w:rsidRPr="00D468C4">
        <w:rPr>
          <w:sz w:val="24"/>
          <w:szCs w:val="24"/>
        </w:rPr>
        <w:t xml:space="preserve"> учреждение «Научный центр психического здоровья» (ФГБНУ НЦПЗ)</w:t>
      </w:r>
      <w:r w:rsidRPr="00D468C4">
        <w:rPr>
          <w:sz w:val="24"/>
          <w:szCs w:val="24"/>
        </w:rPr>
        <w:t xml:space="preserve">, </w:t>
      </w:r>
      <w:r w:rsidR="00C6607A" w:rsidRPr="00D468C4">
        <w:rPr>
          <w:sz w:val="24"/>
          <w:szCs w:val="24"/>
        </w:rPr>
        <w:t>именуем</w:t>
      </w:r>
      <w:r w:rsidRPr="00D468C4">
        <w:rPr>
          <w:sz w:val="24"/>
          <w:szCs w:val="24"/>
        </w:rPr>
        <w:t>ое</w:t>
      </w:r>
      <w:r w:rsidR="00C6607A" w:rsidRPr="00D468C4">
        <w:rPr>
          <w:sz w:val="24"/>
          <w:szCs w:val="24"/>
        </w:rPr>
        <w:t xml:space="preserve"> в дальнейшем</w:t>
      </w:r>
      <w:r w:rsidR="00C6607A" w:rsidRPr="00D468C4">
        <w:rPr>
          <w:b/>
          <w:sz w:val="24"/>
          <w:szCs w:val="24"/>
        </w:rPr>
        <w:t xml:space="preserve"> образовательной организацией</w:t>
      </w:r>
      <w:r w:rsidR="00C6607A" w:rsidRPr="00D468C4">
        <w:rPr>
          <w:sz w:val="24"/>
          <w:szCs w:val="24"/>
        </w:rPr>
        <w:t xml:space="preserve">, </w:t>
      </w:r>
      <w:r w:rsidRPr="00D468C4">
        <w:rPr>
          <w:sz w:val="24"/>
          <w:szCs w:val="24"/>
        </w:rPr>
        <w:t xml:space="preserve">с третьей стороны, </w:t>
      </w:r>
      <w:r w:rsidR="00C6607A" w:rsidRPr="00D468C4">
        <w:rPr>
          <w:sz w:val="24"/>
          <w:szCs w:val="24"/>
        </w:rPr>
        <w:t>совместно именуемые сторонами,</w:t>
      </w:r>
      <w:r w:rsidR="00C6607A" w:rsidRPr="00D468C4">
        <w:rPr>
          <w:sz w:val="24"/>
        </w:rPr>
        <w:t xml:space="preserve"> </w:t>
      </w:r>
      <w:r w:rsidR="00427390" w:rsidRPr="00D468C4">
        <w:rPr>
          <w:sz w:val="24"/>
        </w:rPr>
        <w:t xml:space="preserve">заключили настоящий </w:t>
      </w:r>
      <w:r w:rsidR="00427390" w:rsidRPr="00D468C4">
        <w:rPr>
          <w:spacing w:val="-5"/>
          <w:sz w:val="24"/>
        </w:rPr>
        <w:t xml:space="preserve">договор </w:t>
      </w:r>
      <w:r w:rsidR="00427390" w:rsidRPr="00D468C4">
        <w:rPr>
          <w:sz w:val="24"/>
        </w:rPr>
        <w:t>о</w:t>
      </w:r>
      <w:r w:rsidR="00427390" w:rsidRPr="00D468C4">
        <w:rPr>
          <w:spacing w:val="-14"/>
          <w:sz w:val="24"/>
        </w:rPr>
        <w:t xml:space="preserve"> </w:t>
      </w:r>
      <w:r w:rsidR="00427390" w:rsidRPr="00D468C4">
        <w:rPr>
          <w:sz w:val="24"/>
        </w:rPr>
        <w:t>нижеследующем.</w:t>
      </w:r>
    </w:p>
    <w:p w14:paraId="65F891D2" w14:textId="77777777" w:rsidR="00FA57ED" w:rsidRPr="00D468C4" w:rsidRDefault="00FA57ED" w:rsidP="009624FB">
      <w:pPr>
        <w:pStyle w:val="a3"/>
        <w:spacing w:before="5"/>
        <w:ind w:left="197"/>
        <w:jc w:val="left"/>
      </w:pPr>
    </w:p>
    <w:p w14:paraId="0BFF238C" w14:textId="77777777" w:rsidR="00FA57ED" w:rsidRPr="00D468C4" w:rsidRDefault="00427390" w:rsidP="002010D2">
      <w:pPr>
        <w:pStyle w:val="11"/>
        <w:numPr>
          <w:ilvl w:val="1"/>
          <w:numId w:val="6"/>
        </w:numPr>
        <w:tabs>
          <w:tab w:val="left" w:pos="3589"/>
        </w:tabs>
        <w:ind w:left="197"/>
        <w:jc w:val="center"/>
      </w:pPr>
      <w:bookmarkStart w:id="0" w:name="I._Предмет_настоящего_договора"/>
      <w:bookmarkEnd w:id="0"/>
      <w:r w:rsidRPr="00D468C4">
        <w:t>Предмет настоящего</w:t>
      </w:r>
      <w:r w:rsidRPr="00D468C4">
        <w:rPr>
          <w:spacing w:val="1"/>
        </w:rPr>
        <w:t xml:space="preserve"> </w:t>
      </w:r>
      <w:r w:rsidRPr="00D468C4">
        <w:t>договора</w:t>
      </w:r>
    </w:p>
    <w:p w14:paraId="56037345" w14:textId="77777777" w:rsidR="00FA57ED" w:rsidRPr="00D468C4" w:rsidRDefault="00FA57ED" w:rsidP="009624FB">
      <w:pPr>
        <w:pStyle w:val="a3"/>
        <w:spacing w:before="7"/>
        <w:ind w:left="197"/>
        <w:jc w:val="left"/>
        <w:rPr>
          <w:b/>
          <w:sz w:val="23"/>
        </w:rPr>
      </w:pPr>
    </w:p>
    <w:p w14:paraId="5D6A0DDC" w14:textId="77777777" w:rsidR="00FA57ED" w:rsidRPr="00D468C4" w:rsidRDefault="00CA320C" w:rsidP="009624FB">
      <w:pPr>
        <w:pStyle w:val="a3"/>
        <w:ind w:left="197" w:firstLine="708"/>
      </w:pPr>
      <w:r w:rsidRPr="00D468C4">
        <w:t xml:space="preserve">1.1. </w:t>
      </w:r>
      <w:r w:rsidR="00427390" w:rsidRPr="00D468C4">
        <w:t>Гражданин обязуется освоить образовательную программу высшего образования</w:t>
      </w:r>
      <w:r w:rsidR="00427390" w:rsidRPr="00D468C4">
        <w:rPr>
          <w:i/>
        </w:rPr>
        <w:t xml:space="preserve"> </w:t>
      </w:r>
      <w:r w:rsidR="00427390" w:rsidRPr="00D468C4">
        <w:t>(далее - образовательная программа) в соответствии характеристиками освоения гражданином образовательной программы, определенными разделом II настоящего договора, (далее - характеристики обучения), и осуществить трудовую деятельность в соответствии с полученной квалификации ей на условиях настоящего договора.</w:t>
      </w:r>
    </w:p>
    <w:p w14:paraId="48A28B0F" w14:textId="77777777" w:rsidR="00FA57ED" w:rsidRPr="00D468C4" w:rsidRDefault="00CA320C" w:rsidP="009624FB">
      <w:pPr>
        <w:pStyle w:val="a3"/>
        <w:ind w:left="197" w:firstLine="708"/>
      </w:pPr>
      <w:r w:rsidRPr="00D468C4">
        <w:t xml:space="preserve">1.2. </w:t>
      </w:r>
      <w:r w:rsidR="00427390" w:rsidRPr="00D468C4">
        <w:t>Гражданин вправе поступать на целевое обучение в пределах установленной квоты приема на целевое обучение в соответствии с характеристиками обучения.</w:t>
      </w:r>
    </w:p>
    <w:p w14:paraId="1EBDABFF" w14:textId="77777777" w:rsidR="00FA57ED" w:rsidRPr="00D468C4" w:rsidRDefault="00CA320C" w:rsidP="009624FB">
      <w:pPr>
        <w:pStyle w:val="a3"/>
        <w:ind w:left="197" w:firstLine="708"/>
      </w:pPr>
      <w:r w:rsidRPr="00D468C4">
        <w:t xml:space="preserve">1.3. </w:t>
      </w:r>
      <w:r w:rsidR="00427390" w:rsidRPr="00D468C4">
        <w:t>Заказчик в период освоения гражданином образовательной программы обязуется предоставить</w:t>
      </w:r>
      <w:r w:rsidR="00FD525F" w:rsidRPr="00D468C4">
        <w:t xml:space="preserve"> </w:t>
      </w:r>
      <w:r w:rsidR="00427390" w:rsidRPr="00D468C4">
        <w:t>гражданину</w:t>
      </w:r>
      <w:r w:rsidR="00FD525F" w:rsidRPr="00D468C4">
        <w:t xml:space="preserve"> </w:t>
      </w:r>
      <w:r w:rsidR="00427390" w:rsidRPr="00D468C4">
        <w:t>меры</w:t>
      </w:r>
      <w:r w:rsidR="00FD525F" w:rsidRPr="00D468C4">
        <w:t xml:space="preserve"> </w:t>
      </w:r>
      <w:r w:rsidR="00427390" w:rsidRPr="00D468C4">
        <w:t>поддержки</w:t>
      </w:r>
      <w:r w:rsidR="00FD525F" w:rsidRPr="00D468C4">
        <w:t xml:space="preserve"> </w:t>
      </w:r>
      <w:r w:rsidR="00427390" w:rsidRPr="00D468C4">
        <w:t>и</w:t>
      </w:r>
      <w:r w:rsidR="00FD525F" w:rsidRPr="00D468C4">
        <w:t xml:space="preserve"> </w:t>
      </w:r>
      <w:r w:rsidR="00427390" w:rsidRPr="00D468C4">
        <w:t>обеспечить</w:t>
      </w:r>
      <w:r w:rsidR="00FD525F" w:rsidRPr="00D468C4">
        <w:t xml:space="preserve"> </w:t>
      </w:r>
      <w:r w:rsidR="00427390" w:rsidRPr="00D468C4">
        <w:t>трудоустройство</w:t>
      </w:r>
      <w:r w:rsidR="00FD525F" w:rsidRPr="00D468C4">
        <w:t xml:space="preserve"> </w:t>
      </w:r>
      <w:r w:rsidR="00427390" w:rsidRPr="00D468C4">
        <w:t>гражданина в соответствии с квалификацией, полученной в результате освоения образовательной программы, на условиях настоящего</w:t>
      </w:r>
      <w:r w:rsidR="00427390" w:rsidRPr="00D468C4">
        <w:rPr>
          <w:spacing w:val="3"/>
        </w:rPr>
        <w:t xml:space="preserve"> </w:t>
      </w:r>
      <w:r w:rsidR="00427390" w:rsidRPr="00D468C4">
        <w:t>договора.</w:t>
      </w:r>
    </w:p>
    <w:p w14:paraId="6D7C1E8A" w14:textId="77777777" w:rsidR="00FA57ED" w:rsidRPr="00D468C4" w:rsidRDefault="00FA57ED" w:rsidP="009624FB">
      <w:pPr>
        <w:pStyle w:val="a3"/>
        <w:spacing w:before="5"/>
        <w:ind w:left="197"/>
        <w:jc w:val="left"/>
        <w:rPr>
          <w:i/>
        </w:rPr>
      </w:pPr>
    </w:p>
    <w:p w14:paraId="4DAC8A38" w14:textId="77777777" w:rsidR="00FA57ED" w:rsidRPr="00D468C4" w:rsidRDefault="00427390" w:rsidP="002010D2">
      <w:pPr>
        <w:pStyle w:val="11"/>
        <w:numPr>
          <w:ilvl w:val="1"/>
          <w:numId w:val="6"/>
        </w:numPr>
        <w:tabs>
          <w:tab w:val="left" w:pos="3155"/>
        </w:tabs>
        <w:ind w:left="197" w:hanging="308"/>
        <w:jc w:val="center"/>
      </w:pPr>
      <w:bookmarkStart w:id="1" w:name="II._Характеристики_обучения_гражданина"/>
      <w:bookmarkEnd w:id="1"/>
      <w:r w:rsidRPr="00D468C4">
        <w:t>Характеристики обучения</w:t>
      </w:r>
      <w:r w:rsidRPr="00D468C4">
        <w:rPr>
          <w:spacing w:val="-2"/>
        </w:rPr>
        <w:t xml:space="preserve"> </w:t>
      </w:r>
      <w:r w:rsidRPr="00D468C4">
        <w:t>гражданина</w:t>
      </w:r>
    </w:p>
    <w:p w14:paraId="6F3F6A5F" w14:textId="77777777" w:rsidR="00FA57ED" w:rsidRPr="00D468C4" w:rsidRDefault="00FA57ED" w:rsidP="009624FB">
      <w:pPr>
        <w:pStyle w:val="a3"/>
        <w:spacing w:before="7"/>
        <w:ind w:left="197"/>
        <w:jc w:val="left"/>
        <w:rPr>
          <w:b/>
          <w:sz w:val="23"/>
        </w:rPr>
      </w:pPr>
    </w:p>
    <w:p w14:paraId="6EE0AB28" w14:textId="77777777" w:rsidR="00FA57ED" w:rsidRPr="00D468C4" w:rsidRDefault="005803BF" w:rsidP="009624FB">
      <w:pPr>
        <w:pStyle w:val="a3"/>
        <w:ind w:left="197" w:firstLine="660"/>
      </w:pPr>
      <w:r w:rsidRPr="00D468C4">
        <w:t>2</w:t>
      </w:r>
      <w:r w:rsidR="00CA320C" w:rsidRPr="00D468C4">
        <w:t xml:space="preserve">.1. </w:t>
      </w:r>
      <w:r w:rsidR="00427390" w:rsidRPr="00D468C4">
        <w:t>Гражданин поступает на целевое обучение в пределах установленной квоты приема на целевое обучение по образовательной программе в соответствии со следующими характеристиками обучения:</w:t>
      </w:r>
    </w:p>
    <w:p w14:paraId="3C13060F" w14:textId="77777777" w:rsidR="00FA57ED" w:rsidRPr="00D468C4" w:rsidRDefault="00427390" w:rsidP="009624FB">
      <w:pPr>
        <w:ind w:left="197" w:firstLine="600"/>
        <w:jc w:val="both"/>
        <w:rPr>
          <w:iCs/>
          <w:sz w:val="24"/>
        </w:rPr>
      </w:pPr>
      <w:r w:rsidRPr="00D468C4">
        <w:rPr>
          <w:sz w:val="24"/>
        </w:rPr>
        <w:t>-</w:t>
      </w:r>
      <w:r w:rsidR="001403D7" w:rsidRPr="00D468C4">
        <w:rPr>
          <w:sz w:val="24"/>
        </w:rPr>
        <w:t xml:space="preserve"> </w:t>
      </w:r>
      <w:r w:rsidRPr="00D468C4">
        <w:rPr>
          <w:sz w:val="24"/>
        </w:rPr>
        <w:t>наличие государственной аккредитации образовательной программы: свидетельство о государственной аккредитации</w:t>
      </w:r>
      <w:r w:rsidRPr="00D468C4">
        <w:rPr>
          <w:spacing w:val="-1"/>
          <w:sz w:val="24"/>
        </w:rPr>
        <w:t xml:space="preserve"> </w:t>
      </w:r>
      <w:r w:rsidRPr="00D468C4">
        <w:rPr>
          <w:sz w:val="24"/>
        </w:rPr>
        <w:t>обязательно</w:t>
      </w:r>
      <w:r w:rsidRPr="00D468C4">
        <w:rPr>
          <w:i/>
          <w:sz w:val="24"/>
        </w:rPr>
        <w:t>;</w:t>
      </w:r>
    </w:p>
    <w:p w14:paraId="40DC2FE9" w14:textId="6E00E57D" w:rsidR="001403D7" w:rsidRPr="00D468C4" w:rsidRDefault="00427390" w:rsidP="009624FB">
      <w:pPr>
        <w:pStyle w:val="a3"/>
        <w:ind w:left="197" w:firstLine="567"/>
        <w:rPr>
          <w:i/>
        </w:rPr>
      </w:pPr>
      <w:r w:rsidRPr="00D468C4">
        <w:t>-</w:t>
      </w:r>
      <w:r w:rsidR="00160690" w:rsidRPr="00D468C4">
        <w:t xml:space="preserve"> </w:t>
      </w:r>
      <w:r w:rsidR="009B3EDA" w:rsidRPr="00D468C4">
        <w:t xml:space="preserve">код и наименование </w:t>
      </w:r>
      <w:r w:rsidRPr="00D468C4">
        <w:t xml:space="preserve">специальности, направления подготовки: </w:t>
      </w:r>
      <w:r w:rsidR="001403D7" w:rsidRPr="00D468C4">
        <w:t>специальности «Психиатрия» 31.08.20, направление подготовки «Клиническая медицина» 31.00.00</w:t>
      </w:r>
      <w:r w:rsidR="009B3EDA" w:rsidRPr="00D468C4">
        <w:t>;</w:t>
      </w:r>
    </w:p>
    <w:p w14:paraId="5A26DBE7" w14:textId="0F1DAB2F" w:rsidR="00FA57ED" w:rsidRPr="00D468C4" w:rsidRDefault="00427390" w:rsidP="009624FB">
      <w:pPr>
        <w:pStyle w:val="a3"/>
        <w:ind w:left="197"/>
      </w:pPr>
      <w:r w:rsidRPr="00D468C4">
        <w:t>-</w:t>
      </w:r>
      <w:r w:rsidR="00160690" w:rsidRPr="00D468C4">
        <w:t xml:space="preserve"> </w:t>
      </w:r>
      <w:r w:rsidRPr="00D468C4">
        <w:t>форм</w:t>
      </w:r>
      <w:r w:rsidR="00160690" w:rsidRPr="00D468C4">
        <w:t>а</w:t>
      </w:r>
      <w:r w:rsidRPr="00D468C4">
        <w:t xml:space="preserve"> обучения: очная;</w:t>
      </w:r>
    </w:p>
    <w:p w14:paraId="1FCF1A17" w14:textId="003CD862" w:rsidR="00FA57ED" w:rsidRPr="00D468C4" w:rsidRDefault="00427390" w:rsidP="009624FB">
      <w:pPr>
        <w:ind w:left="197"/>
        <w:rPr>
          <w:sz w:val="24"/>
        </w:rPr>
      </w:pPr>
      <w:r w:rsidRPr="00D468C4">
        <w:rPr>
          <w:sz w:val="24"/>
        </w:rPr>
        <w:t>-</w:t>
      </w:r>
      <w:r w:rsidR="00160690" w:rsidRPr="00D468C4">
        <w:rPr>
          <w:sz w:val="24"/>
        </w:rPr>
        <w:t xml:space="preserve"> </w:t>
      </w:r>
      <w:r w:rsidRPr="00D468C4">
        <w:rPr>
          <w:sz w:val="24"/>
        </w:rPr>
        <w:t xml:space="preserve">на базе </w:t>
      </w:r>
      <w:r w:rsidR="001403D7" w:rsidRPr="00D468C4">
        <w:rPr>
          <w:sz w:val="24"/>
        </w:rPr>
        <w:t>высшего образования</w:t>
      </w:r>
      <w:r w:rsidRPr="00D468C4">
        <w:rPr>
          <w:sz w:val="24"/>
        </w:rPr>
        <w:t>;</w:t>
      </w:r>
    </w:p>
    <w:p w14:paraId="5CF4E0D8" w14:textId="77777777" w:rsidR="00365D42" w:rsidRPr="00D468C4" w:rsidRDefault="00427390" w:rsidP="009624FB">
      <w:pPr>
        <w:ind w:left="197" w:firstLine="600"/>
        <w:jc w:val="both"/>
        <w:rPr>
          <w:iCs/>
          <w:sz w:val="24"/>
        </w:rPr>
      </w:pPr>
      <w:r w:rsidRPr="00D468C4">
        <w:rPr>
          <w:sz w:val="24"/>
        </w:rPr>
        <w:t>-</w:t>
      </w:r>
      <w:r w:rsidR="00160690" w:rsidRPr="00D468C4">
        <w:rPr>
          <w:sz w:val="24"/>
        </w:rPr>
        <w:t xml:space="preserve"> </w:t>
      </w:r>
      <w:r w:rsidRPr="00D468C4">
        <w:rPr>
          <w:sz w:val="24"/>
        </w:rPr>
        <w:t xml:space="preserve">наименование организации, осуществляющей образовательную деятельность: </w:t>
      </w:r>
      <w:r w:rsidR="001403D7" w:rsidRPr="00D468C4">
        <w:rPr>
          <w:sz w:val="24"/>
          <w:szCs w:val="24"/>
        </w:rPr>
        <w:t>Федеральное государственное бюджетное научное</w:t>
      </w:r>
      <w:r w:rsidR="00FD525F" w:rsidRPr="00D468C4">
        <w:rPr>
          <w:sz w:val="24"/>
          <w:szCs w:val="24"/>
        </w:rPr>
        <w:t xml:space="preserve"> </w:t>
      </w:r>
      <w:r w:rsidR="001403D7" w:rsidRPr="00D468C4">
        <w:rPr>
          <w:sz w:val="24"/>
          <w:szCs w:val="24"/>
        </w:rPr>
        <w:t>учреждение «Научный центр психического здоровья»</w:t>
      </w:r>
      <w:r w:rsidR="009B3EDA" w:rsidRPr="00D468C4">
        <w:rPr>
          <w:sz w:val="24"/>
          <w:szCs w:val="24"/>
        </w:rPr>
        <w:t xml:space="preserve"> (ФГБНУ НЦПЗ)</w:t>
      </w:r>
      <w:r w:rsidR="00CA320C" w:rsidRPr="00D468C4">
        <w:rPr>
          <w:iCs/>
          <w:sz w:val="24"/>
        </w:rPr>
        <w:t xml:space="preserve"> </w:t>
      </w:r>
    </w:p>
    <w:p w14:paraId="7B69EE47" w14:textId="22046A36" w:rsidR="00075151" w:rsidRPr="00D468C4" w:rsidRDefault="005803BF" w:rsidP="009624FB">
      <w:pPr>
        <w:ind w:left="197" w:firstLine="600"/>
        <w:jc w:val="both"/>
        <w:rPr>
          <w:iCs/>
          <w:sz w:val="24"/>
        </w:rPr>
      </w:pPr>
      <w:r w:rsidRPr="00D468C4">
        <w:rPr>
          <w:iCs/>
          <w:sz w:val="24"/>
        </w:rPr>
        <w:t>2</w:t>
      </w:r>
      <w:r w:rsidR="00CA320C" w:rsidRPr="00D468C4">
        <w:rPr>
          <w:iCs/>
          <w:sz w:val="24"/>
        </w:rPr>
        <w:t xml:space="preserve">.2. Гражданин </w:t>
      </w:r>
      <w:r w:rsidR="00075151" w:rsidRPr="00D468C4">
        <w:rPr>
          <w:iCs/>
          <w:sz w:val="24"/>
        </w:rPr>
        <w:t>осваивает образовательную программу в соответствии со</w:t>
      </w:r>
      <w:r w:rsidR="00CA320C" w:rsidRPr="00D468C4">
        <w:rPr>
          <w:iCs/>
          <w:sz w:val="24"/>
        </w:rPr>
        <w:t xml:space="preserve"> </w:t>
      </w:r>
      <w:r w:rsidR="00075151" w:rsidRPr="00D468C4">
        <w:rPr>
          <w:iCs/>
          <w:sz w:val="24"/>
        </w:rPr>
        <w:t>следующими характеристиками обучения:</w:t>
      </w:r>
    </w:p>
    <w:p w14:paraId="29E71C78" w14:textId="77777777" w:rsidR="00CA320C" w:rsidRPr="00D468C4" w:rsidRDefault="00075151" w:rsidP="009624FB">
      <w:pPr>
        <w:ind w:left="197" w:firstLine="600"/>
        <w:jc w:val="both"/>
        <w:rPr>
          <w:iCs/>
          <w:sz w:val="24"/>
        </w:rPr>
      </w:pPr>
      <w:r w:rsidRPr="00D468C4">
        <w:rPr>
          <w:iCs/>
          <w:sz w:val="24"/>
        </w:rPr>
        <w:t xml:space="preserve">    </w:t>
      </w:r>
      <w:r w:rsidR="00CA320C" w:rsidRPr="00D468C4">
        <w:rPr>
          <w:sz w:val="24"/>
        </w:rPr>
        <w:t>- наличие государственной аккредитации образовательной программы: свидетельство о государственной аккредитации</w:t>
      </w:r>
      <w:r w:rsidR="00CA320C" w:rsidRPr="00D468C4">
        <w:rPr>
          <w:spacing w:val="-1"/>
          <w:sz w:val="24"/>
        </w:rPr>
        <w:t xml:space="preserve"> </w:t>
      </w:r>
      <w:r w:rsidR="00CA320C" w:rsidRPr="00D468C4">
        <w:rPr>
          <w:sz w:val="24"/>
        </w:rPr>
        <w:t>обязательно</w:t>
      </w:r>
      <w:r w:rsidR="00CA320C" w:rsidRPr="00D468C4">
        <w:rPr>
          <w:i/>
          <w:sz w:val="24"/>
        </w:rPr>
        <w:t>;</w:t>
      </w:r>
    </w:p>
    <w:p w14:paraId="223BF90B" w14:textId="1E6B532A" w:rsidR="00CA320C" w:rsidRPr="00D468C4" w:rsidRDefault="00CA320C" w:rsidP="009624FB">
      <w:pPr>
        <w:pStyle w:val="a3"/>
        <w:ind w:left="197" w:firstLine="567"/>
        <w:rPr>
          <w:i/>
        </w:rPr>
      </w:pPr>
      <w:r w:rsidRPr="00D468C4">
        <w:t>-</w:t>
      </w:r>
      <w:r w:rsidR="00365D42" w:rsidRPr="00D468C4">
        <w:t xml:space="preserve"> </w:t>
      </w:r>
      <w:r w:rsidRPr="00D468C4">
        <w:t>код и наименование специальности, направления подготовки: специальности «Психиатрия» 31.08.20, направление подготовки «Клиническая медицина» 31.00.00;</w:t>
      </w:r>
    </w:p>
    <w:p w14:paraId="71CDDF7A" w14:textId="786DDD7D" w:rsidR="00CA320C" w:rsidRPr="00D468C4" w:rsidRDefault="00CA320C" w:rsidP="009624FB">
      <w:pPr>
        <w:pStyle w:val="a3"/>
        <w:ind w:left="197"/>
      </w:pPr>
      <w:r w:rsidRPr="00D468C4">
        <w:t>-</w:t>
      </w:r>
      <w:r w:rsidR="00365D42" w:rsidRPr="00D468C4">
        <w:t xml:space="preserve"> </w:t>
      </w:r>
      <w:r w:rsidRPr="00D468C4">
        <w:t>форм</w:t>
      </w:r>
      <w:r w:rsidR="00365D42" w:rsidRPr="00D468C4">
        <w:t>а</w:t>
      </w:r>
      <w:r w:rsidRPr="00D468C4">
        <w:t xml:space="preserve"> обучения: очная;</w:t>
      </w:r>
    </w:p>
    <w:p w14:paraId="02034C47" w14:textId="29D70C2F" w:rsidR="00CA320C" w:rsidRPr="00D468C4" w:rsidRDefault="00CA320C" w:rsidP="009624FB">
      <w:pPr>
        <w:ind w:left="197"/>
        <w:rPr>
          <w:sz w:val="24"/>
        </w:rPr>
      </w:pPr>
      <w:r w:rsidRPr="00D468C4">
        <w:rPr>
          <w:sz w:val="24"/>
        </w:rPr>
        <w:t>-</w:t>
      </w:r>
      <w:r w:rsidR="00365D42" w:rsidRPr="00D468C4">
        <w:rPr>
          <w:sz w:val="24"/>
        </w:rPr>
        <w:t xml:space="preserve"> </w:t>
      </w:r>
      <w:r w:rsidRPr="00D468C4">
        <w:rPr>
          <w:sz w:val="24"/>
        </w:rPr>
        <w:t>на базе высшего образования;</w:t>
      </w:r>
    </w:p>
    <w:p w14:paraId="09F20824" w14:textId="034F3639" w:rsidR="00CA320C" w:rsidRPr="00D468C4" w:rsidRDefault="00CA320C" w:rsidP="009624FB">
      <w:pPr>
        <w:ind w:left="197" w:firstLine="600"/>
        <w:jc w:val="both"/>
      </w:pPr>
      <w:r w:rsidRPr="00D468C4">
        <w:rPr>
          <w:sz w:val="24"/>
        </w:rPr>
        <w:t>-</w:t>
      </w:r>
      <w:r w:rsidR="00365D42" w:rsidRPr="00D468C4">
        <w:rPr>
          <w:sz w:val="24"/>
        </w:rPr>
        <w:t xml:space="preserve"> </w:t>
      </w:r>
      <w:r w:rsidRPr="00D468C4">
        <w:rPr>
          <w:sz w:val="24"/>
        </w:rPr>
        <w:t xml:space="preserve">наименование организации, осуществляющей образовательную деятельность: </w:t>
      </w:r>
      <w:r w:rsidRPr="00D468C4">
        <w:rPr>
          <w:sz w:val="24"/>
          <w:szCs w:val="24"/>
        </w:rPr>
        <w:t>Федеральное государственное бюджетное научное учреждение «Научный центр психического здоровья» (ФГБНУ НЦПЗ)</w:t>
      </w:r>
      <w:r w:rsidR="00365D42" w:rsidRPr="00D468C4">
        <w:rPr>
          <w:iCs/>
          <w:sz w:val="24"/>
        </w:rPr>
        <w:t>.</w:t>
      </w:r>
    </w:p>
    <w:p w14:paraId="1BDA3B09" w14:textId="3BF8A890" w:rsidR="00FA57ED" w:rsidRPr="00D468C4" w:rsidRDefault="00427390" w:rsidP="002010D2">
      <w:pPr>
        <w:pStyle w:val="11"/>
        <w:numPr>
          <w:ilvl w:val="1"/>
          <w:numId w:val="6"/>
        </w:numPr>
        <w:tabs>
          <w:tab w:val="left" w:pos="2075"/>
        </w:tabs>
        <w:spacing w:before="231"/>
        <w:ind w:left="426" w:hanging="96"/>
        <w:jc w:val="left"/>
      </w:pPr>
      <w:bookmarkStart w:id="2" w:name="III._Место_осуществления_гражданином_тру"/>
      <w:bookmarkEnd w:id="2"/>
      <w:r w:rsidRPr="00D468C4">
        <w:lastRenderedPageBreak/>
        <w:t>Место осуществления гражданином трудовой деятельности в соответствии с квалификацией, полученной в результате освоения образовательной программы, срок</w:t>
      </w:r>
      <w:r w:rsidRPr="00D468C4">
        <w:rPr>
          <w:spacing w:val="-11"/>
        </w:rPr>
        <w:t xml:space="preserve"> </w:t>
      </w:r>
      <w:r w:rsidRPr="00D468C4">
        <w:t>трудоустройства</w:t>
      </w:r>
      <w:r w:rsidR="001C1E73" w:rsidRPr="00D468C4">
        <w:t xml:space="preserve"> </w:t>
      </w:r>
      <w:r w:rsidRPr="00D468C4">
        <w:t>и осуществления трудовой деятельности</w:t>
      </w:r>
    </w:p>
    <w:p w14:paraId="1E178111" w14:textId="77777777" w:rsidR="00FA57ED" w:rsidRPr="00D468C4" w:rsidRDefault="00FA57ED" w:rsidP="009624FB">
      <w:pPr>
        <w:pStyle w:val="a3"/>
        <w:spacing w:before="6"/>
        <w:ind w:left="197"/>
        <w:jc w:val="left"/>
        <w:rPr>
          <w:b/>
          <w:sz w:val="23"/>
        </w:rPr>
      </w:pPr>
    </w:p>
    <w:p w14:paraId="06BF36E1" w14:textId="73C9AA00" w:rsidR="005803BF" w:rsidRPr="00D468C4" w:rsidRDefault="005803BF" w:rsidP="009624FB">
      <w:pPr>
        <w:pStyle w:val="a4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97" w:firstLine="425"/>
        <w:rPr>
          <w:sz w:val="24"/>
          <w:szCs w:val="24"/>
          <w:lang w:eastAsia="ru-RU"/>
        </w:rPr>
      </w:pPr>
      <w:r w:rsidRPr="00D468C4">
        <w:rPr>
          <w:sz w:val="24"/>
          <w:szCs w:val="24"/>
          <w:lang w:eastAsia="ru-RU"/>
        </w:rPr>
        <w:t>3.1. Место осуществления гражданином трудовой деятельности в соответствии с   квалификацией врач-психиатр, полученной в результате освоения образовательной программы высшего образования, устанавливается по настоящему договору в</w:t>
      </w:r>
      <w:r w:rsidRPr="00D468C4">
        <w:rPr>
          <w:sz w:val="24"/>
          <w:szCs w:val="24"/>
        </w:rPr>
        <w:t xml:space="preserve"> </w:t>
      </w:r>
      <w:r w:rsidR="0055588C" w:rsidRPr="00D468C4">
        <w:rPr>
          <w:sz w:val="24"/>
          <w:szCs w:val="24"/>
        </w:rPr>
        <w:t>название организации, адрес</w:t>
      </w:r>
    </w:p>
    <w:p w14:paraId="70A91713" w14:textId="7CACB440" w:rsidR="00D75135" w:rsidRPr="00D468C4" w:rsidRDefault="000542D6" w:rsidP="009624FB">
      <w:pPr>
        <w:ind w:left="197" w:firstLine="425"/>
        <w:jc w:val="both"/>
        <w:rPr>
          <w:iCs/>
          <w:sz w:val="24"/>
        </w:rPr>
      </w:pPr>
      <w:r w:rsidRPr="00D468C4">
        <w:rPr>
          <w:iCs/>
          <w:sz w:val="24"/>
        </w:rPr>
        <w:t xml:space="preserve">        </w:t>
      </w:r>
      <w:r w:rsidR="00D75135" w:rsidRPr="00D468C4">
        <w:rPr>
          <w:iCs/>
          <w:sz w:val="24"/>
        </w:rPr>
        <w:t>Вид (виды) экономической деятельности организации, в которую будет</w:t>
      </w:r>
      <w:r w:rsidRPr="00D468C4">
        <w:rPr>
          <w:iCs/>
          <w:sz w:val="24"/>
        </w:rPr>
        <w:t xml:space="preserve"> </w:t>
      </w:r>
      <w:r w:rsidR="00D75135" w:rsidRPr="00D468C4">
        <w:rPr>
          <w:iCs/>
          <w:sz w:val="24"/>
        </w:rPr>
        <w:t xml:space="preserve">трудоустроен    </w:t>
      </w:r>
      <w:proofErr w:type="gramStart"/>
      <w:r w:rsidR="00D75135" w:rsidRPr="00D468C4">
        <w:rPr>
          <w:iCs/>
          <w:sz w:val="24"/>
        </w:rPr>
        <w:t xml:space="preserve">гражданин,   </w:t>
      </w:r>
      <w:proofErr w:type="gramEnd"/>
      <w:r w:rsidR="00D75135" w:rsidRPr="00D468C4">
        <w:rPr>
          <w:iCs/>
          <w:sz w:val="24"/>
        </w:rPr>
        <w:t xml:space="preserve"> по   Общероссийскому   классификатору   видов</w:t>
      </w:r>
      <w:r w:rsidRPr="00D468C4">
        <w:rPr>
          <w:iCs/>
          <w:sz w:val="24"/>
        </w:rPr>
        <w:t>:</w:t>
      </w:r>
    </w:p>
    <w:p w14:paraId="21E71CBB" w14:textId="2CF7FE40" w:rsidR="000542D6" w:rsidRPr="00D468C4" w:rsidRDefault="000542D6" w:rsidP="009624FB">
      <w:pPr>
        <w:widowControl/>
        <w:autoSpaceDE/>
        <w:autoSpaceDN/>
        <w:ind w:left="197" w:hanging="567"/>
        <w:rPr>
          <w:sz w:val="24"/>
          <w:szCs w:val="24"/>
          <w:lang w:eastAsia="ru-RU"/>
        </w:rPr>
      </w:pPr>
      <w:r w:rsidRPr="00D468C4">
        <w:rPr>
          <w:b/>
          <w:bCs/>
          <w:sz w:val="24"/>
          <w:szCs w:val="24"/>
          <w:lang w:eastAsia="ru-RU"/>
        </w:rPr>
        <w:t xml:space="preserve">               Q</w:t>
      </w:r>
      <w:r w:rsidRPr="00D468C4">
        <w:rPr>
          <w:sz w:val="24"/>
          <w:szCs w:val="24"/>
          <w:lang w:eastAsia="ru-RU"/>
        </w:rPr>
        <w:t xml:space="preserve"> - Раздел «Деятельность в области здравоохранения и социальных услуг»</w:t>
      </w:r>
    </w:p>
    <w:p w14:paraId="3A45E9E8" w14:textId="77777777" w:rsidR="00D75135" w:rsidRPr="00D468C4" w:rsidRDefault="000542D6" w:rsidP="009624FB">
      <w:pPr>
        <w:widowControl/>
        <w:autoSpaceDE/>
        <w:autoSpaceDN/>
        <w:ind w:left="197" w:hanging="567"/>
        <w:rPr>
          <w:sz w:val="24"/>
          <w:szCs w:val="24"/>
          <w:lang w:eastAsia="ru-RU"/>
        </w:rPr>
      </w:pPr>
      <w:r w:rsidRPr="00D468C4">
        <w:rPr>
          <w:b/>
          <w:bCs/>
          <w:sz w:val="24"/>
          <w:szCs w:val="24"/>
          <w:lang w:eastAsia="ru-RU"/>
        </w:rPr>
        <w:t xml:space="preserve">               86</w:t>
      </w:r>
      <w:r w:rsidRPr="00D468C4">
        <w:rPr>
          <w:sz w:val="24"/>
          <w:szCs w:val="24"/>
          <w:lang w:eastAsia="ru-RU"/>
        </w:rPr>
        <w:t xml:space="preserve"> - Класс «Деятельность в области здравоохранения»</w:t>
      </w:r>
    </w:p>
    <w:p w14:paraId="272B370F" w14:textId="77777777" w:rsidR="00FA57ED" w:rsidRPr="00D468C4" w:rsidRDefault="000542D6" w:rsidP="009624FB">
      <w:pPr>
        <w:tabs>
          <w:tab w:val="left" w:pos="1321"/>
        </w:tabs>
        <w:ind w:left="197" w:firstLine="425"/>
        <w:jc w:val="both"/>
        <w:rPr>
          <w:sz w:val="24"/>
        </w:rPr>
      </w:pPr>
      <w:r w:rsidRPr="00D468C4">
        <w:rPr>
          <w:sz w:val="24"/>
        </w:rPr>
        <w:t xml:space="preserve"> </w:t>
      </w:r>
      <w:r w:rsidR="005803BF" w:rsidRPr="00D468C4">
        <w:rPr>
          <w:sz w:val="24"/>
        </w:rPr>
        <w:t xml:space="preserve">3.2. </w:t>
      </w:r>
      <w:r w:rsidR="00427390" w:rsidRPr="00D468C4">
        <w:rPr>
          <w:sz w:val="24"/>
        </w:rPr>
        <w:t>Гражданин и организация, в которую будет трудоустроен гражданин, заключат трудовой договор о трудовой деятельности гражданина на условиях, установленных настоящим разделом, в срок не более двух</w:t>
      </w:r>
      <w:r w:rsidR="00427390" w:rsidRPr="00D468C4">
        <w:rPr>
          <w:i/>
          <w:sz w:val="24"/>
        </w:rPr>
        <w:t xml:space="preserve"> </w:t>
      </w:r>
      <w:r w:rsidR="00427390" w:rsidRPr="00D468C4">
        <w:rPr>
          <w:sz w:val="24"/>
        </w:rPr>
        <w:t>месяцев после даты отчисления гражданина из организации, осуществляющей образовательную деятельность, в связи с получением образования (завершением обучения) (далее - установленный срок</w:t>
      </w:r>
      <w:r w:rsidR="00427390" w:rsidRPr="00D468C4">
        <w:rPr>
          <w:spacing w:val="-6"/>
          <w:sz w:val="24"/>
        </w:rPr>
        <w:t xml:space="preserve"> </w:t>
      </w:r>
      <w:r w:rsidR="00427390" w:rsidRPr="00D468C4">
        <w:rPr>
          <w:sz w:val="24"/>
        </w:rPr>
        <w:t>трудоустройства).</w:t>
      </w:r>
    </w:p>
    <w:p w14:paraId="3FEC02C1" w14:textId="77777777" w:rsidR="00F91517" w:rsidRPr="00D468C4" w:rsidRDefault="000542D6" w:rsidP="009624FB">
      <w:pPr>
        <w:tabs>
          <w:tab w:val="left" w:pos="1376"/>
        </w:tabs>
        <w:ind w:left="197" w:hanging="284"/>
        <w:jc w:val="both"/>
        <w:rPr>
          <w:sz w:val="24"/>
        </w:rPr>
      </w:pPr>
      <w:r w:rsidRPr="00D468C4">
        <w:rPr>
          <w:sz w:val="24"/>
        </w:rPr>
        <w:t xml:space="preserve">             3.3. </w:t>
      </w:r>
      <w:r w:rsidR="00427390" w:rsidRPr="00D468C4">
        <w:rPr>
          <w:sz w:val="24"/>
        </w:rPr>
        <w:t xml:space="preserve">Срок осуществления гражданином трудовой деятельности в организации, в которую будет трудоустроен гражданин, на условиях, установленных настоящим разделом (далее - установленный срок трудовой деятельности), составляет не менее 3 лет. </w:t>
      </w:r>
    </w:p>
    <w:p w14:paraId="5C328AD1" w14:textId="77777777" w:rsidR="00FA57ED" w:rsidRPr="00D468C4" w:rsidRDefault="000542D6" w:rsidP="009624FB">
      <w:pPr>
        <w:tabs>
          <w:tab w:val="left" w:pos="1376"/>
        </w:tabs>
        <w:ind w:left="197"/>
        <w:jc w:val="both"/>
        <w:rPr>
          <w:sz w:val="24"/>
        </w:rPr>
      </w:pPr>
      <w:r w:rsidRPr="00D468C4">
        <w:rPr>
          <w:sz w:val="24"/>
        </w:rPr>
        <w:t xml:space="preserve">         3.4. </w:t>
      </w:r>
      <w:r w:rsidR="00427390" w:rsidRPr="00D468C4">
        <w:rPr>
          <w:sz w:val="24"/>
        </w:rPr>
        <w:t xml:space="preserve">Указанный срок длится с даты заключения трудового договора, а при </w:t>
      </w:r>
      <w:proofErr w:type="spellStart"/>
      <w:r w:rsidR="00427390" w:rsidRPr="00D468C4">
        <w:rPr>
          <w:sz w:val="24"/>
        </w:rPr>
        <w:t>незаключении</w:t>
      </w:r>
      <w:proofErr w:type="spellEnd"/>
      <w:r w:rsidR="00427390" w:rsidRPr="00D468C4">
        <w:rPr>
          <w:sz w:val="24"/>
        </w:rPr>
        <w:t xml:space="preserve"> трудового договора в установленный срок трудоустройства - с даты истечения установленного срока трудоустройства (с учетом приостановления исполнения обязательств сторон в случаях, установленных законодательством Российской</w:t>
      </w:r>
      <w:r w:rsidR="00427390" w:rsidRPr="00D468C4">
        <w:rPr>
          <w:spacing w:val="-1"/>
          <w:sz w:val="24"/>
        </w:rPr>
        <w:t xml:space="preserve"> </w:t>
      </w:r>
      <w:r w:rsidR="00427390" w:rsidRPr="00D468C4">
        <w:rPr>
          <w:sz w:val="24"/>
        </w:rPr>
        <w:t>Федерации).</w:t>
      </w:r>
    </w:p>
    <w:p w14:paraId="1A045290" w14:textId="77777777" w:rsidR="000542D6" w:rsidRPr="00D468C4" w:rsidRDefault="000542D6" w:rsidP="009624FB">
      <w:pPr>
        <w:tabs>
          <w:tab w:val="left" w:pos="284"/>
        </w:tabs>
        <w:ind w:left="197" w:hanging="993"/>
        <w:jc w:val="both"/>
        <w:rPr>
          <w:sz w:val="24"/>
        </w:rPr>
      </w:pPr>
      <w:r w:rsidRPr="00D468C4">
        <w:rPr>
          <w:sz w:val="24"/>
        </w:rPr>
        <w:t xml:space="preserve">              3.5. </w:t>
      </w:r>
      <w:r w:rsidR="00427390" w:rsidRPr="00D468C4">
        <w:rPr>
          <w:sz w:val="24"/>
        </w:rPr>
        <w:t>Условия оплаты труда в период осуществления трудовой деятельности</w:t>
      </w:r>
      <w:r w:rsidR="00427390" w:rsidRPr="00D468C4">
        <w:rPr>
          <w:spacing w:val="28"/>
          <w:sz w:val="24"/>
        </w:rPr>
        <w:t xml:space="preserve"> </w:t>
      </w:r>
      <w:r w:rsidR="00427390" w:rsidRPr="00D468C4">
        <w:rPr>
          <w:sz w:val="24"/>
        </w:rPr>
        <w:t>в</w:t>
      </w:r>
      <w:r w:rsidR="00F91517" w:rsidRPr="00D468C4">
        <w:rPr>
          <w:sz w:val="24"/>
        </w:rPr>
        <w:t xml:space="preserve"> </w:t>
      </w:r>
      <w:r w:rsidRPr="00D468C4">
        <w:rPr>
          <w:sz w:val="24"/>
        </w:rPr>
        <w:t>соответствии</w:t>
      </w:r>
    </w:p>
    <w:p w14:paraId="32E02199" w14:textId="77777777" w:rsidR="00FA57ED" w:rsidRPr="00D468C4" w:rsidRDefault="000542D6" w:rsidP="009624FB">
      <w:pPr>
        <w:tabs>
          <w:tab w:val="left" w:pos="284"/>
        </w:tabs>
        <w:ind w:left="197" w:hanging="993"/>
        <w:jc w:val="both"/>
        <w:rPr>
          <w:sz w:val="24"/>
        </w:rPr>
      </w:pPr>
      <w:r w:rsidRPr="00D468C4">
        <w:rPr>
          <w:sz w:val="24"/>
        </w:rPr>
        <w:t xml:space="preserve">        </w:t>
      </w:r>
      <w:r w:rsidR="00427390" w:rsidRPr="00D468C4">
        <w:rPr>
          <w:sz w:val="24"/>
        </w:rPr>
        <w:t>с трудовым договором</w:t>
      </w:r>
      <w:r w:rsidR="00427390" w:rsidRPr="00D468C4">
        <w:rPr>
          <w:i/>
          <w:sz w:val="24"/>
        </w:rPr>
        <w:t>.</w:t>
      </w:r>
    </w:p>
    <w:p w14:paraId="5B75C8C4" w14:textId="77777777" w:rsidR="00FA57ED" w:rsidRPr="00D468C4" w:rsidRDefault="00FA57ED" w:rsidP="009624FB">
      <w:pPr>
        <w:pStyle w:val="a3"/>
        <w:spacing w:before="4"/>
        <w:ind w:left="197"/>
        <w:jc w:val="left"/>
        <w:rPr>
          <w:i/>
          <w:sz w:val="22"/>
        </w:rPr>
      </w:pPr>
    </w:p>
    <w:p w14:paraId="50A3ED68" w14:textId="77777777" w:rsidR="00FA57ED" w:rsidRPr="00D468C4" w:rsidRDefault="00427390" w:rsidP="002010D2">
      <w:pPr>
        <w:pStyle w:val="11"/>
        <w:numPr>
          <w:ilvl w:val="1"/>
          <w:numId w:val="6"/>
        </w:numPr>
        <w:tabs>
          <w:tab w:val="left" w:pos="3596"/>
        </w:tabs>
        <w:ind w:left="197" w:hanging="387"/>
        <w:jc w:val="center"/>
      </w:pPr>
      <w:bookmarkStart w:id="3" w:name="IV._Права_и_обязанности_заказчика"/>
      <w:bookmarkEnd w:id="3"/>
      <w:r w:rsidRPr="00D468C4">
        <w:t>Права и обязанности</w:t>
      </w:r>
      <w:r w:rsidRPr="00D468C4">
        <w:rPr>
          <w:spacing w:val="-1"/>
        </w:rPr>
        <w:t xml:space="preserve"> </w:t>
      </w:r>
      <w:r w:rsidRPr="00D468C4">
        <w:t>заказчика</w:t>
      </w:r>
    </w:p>
    <w:p w14:paraId="3BD77F54" w14:textId="77777777" w:rsidR="00FA57ED" w:rsidRPr="00D468C4" w:rsidRDefault="00FA57ED" w:rsidP="009624FB">
      <w:pPr>
        <w:pStyle w:val="a3"/>
        <w:spacing w:before="7"/>
        <w:ind w:left="197"/>
        <w:jc w:val="left"/>
        <w:rPr>
          <w:b/>
          <w:sz w:val="21"/>
        </w:rPr>
      </w:pPr>
    </w:p>
    <w:p w14:paraId="553C9D78" w14:textId="77777777" w:rsidR="00FA57ED" w:rsidRPr="00D468C4" w:rsidRDefault="000542D6" w:rsidP="009624FB">
      <w:pPr>
        <w:pStyle w:val="a4"/>
        <w:tabs>
          <w:tab w:val="left" w:pos="1021"/>
        </w:tabs>
        <w:ind w:left="197" w:firstLine="0"/>
        <w:rPr>
          <w:sz w:val="24"/>
        </w:rPr>
      </w:pPr>
      <w:r w:rsidRPr="00D468C4">
        <w:rPr>
          <w:sz w:val="24"/>
        </w:rPr>
        <w:t xml:space="preserve">4.1. </w:t>
      </w:r>
      <w:r w:rsidR="00427390" w:rsidRPr="00D468C4">
        <w:rPr>
          <w:sz w:val="24"/>
        </w:rPr>
        <w:t>Заказчик обязан:</w:t>
      </w:r>
    </w:p>
    <w:p w14:paraId="1171EA46" w14:textId="4E8C0F80" w:rsidR="00FA57ED" w:rsidRDefault="000542D6" w:rsidP="009624FB">
      <w:pPr>
        <w:ind w:left="197" w:firstLine="480"/>
        <w:jc w:val="both"/>
        <w:rPr>
          <w:i/>
          <w:sz w:val="24"/>
        </w:rPr>
      </w:pPr>
      <w:r w:rsidRPr="00D468C4">
        <w:rPr>
          <w:sz w:val="24"/>
        </w:rPr>
        <w:t xml:space="preserve">       - </w:t>
      </w:r>
      <w:r w:rsidR="00427390" w:rsidRPr="00D468C4">
        <w:rPr>
          <w:sz w:val="24"/>
        </w:rPr>
        <w:t>в период освоения гражданином образовательной выплачивать стипендию в размере</w:t>
      </w:r>
      <w:r w:rsidR="00427390" w:rsidRPr="00D468C4">
        <w:rPr>
          <w:i/>
          <w:sz w:val="24"/>
        </w:rPr>
        <w:t xml:space="preserve"> </w:t>
      </w:r>
      <w:r w:rsidR="00427390" w:rsidRPr="00D468C4">
        <w:rPr>
          <w:sz w:val="24"/>
        </w:rPr>
        <w:t xml:space="preserve">по итогам </w:t>
      </w:r>
      <w:r w:rsidR="000134F8" w:rsidRPr="00D468C4">
        <w:rPr>
          <w:sz w:val="24"/>
        </w:rPr>
        <w:t>промежуточной аттестации</w:t>
      </w:r>
      <w:r w:rsidR="00D468C4">
        <w:rPr>
          <w:sz w:val="24"/>
        </w:rPr>
        <w:t xml:space="preserve"> </w:t>
      </w:r>
      <w:r w:rsidR="00D468C4" w:rsidRPr="00F81166">
        <w:rPr>
          <w:sz w:val="24"/>
        </w:rPr>
        <w:t>(</w:t>
      </w:r>
      <w:r w:rsidR="00D468C4" w:rsidRPr="00F81166">
        <w:rPr>
          <w:i/>
          <w:iCs/>
          <w:sz w:val="24"/>
        </w:rPr>
        <w:t>размер стипендии, иные формы материального обеспечения</w:t>
      </w:r>
      <w:r w:rsidR="00D468C4" w:rsidRPr="00F81166">
        <w:rPr>
          <w:sz w:val="24"/>
        </w:rPr>
        <w:t>)</w:t>
      </w:r>
      <w:r w:rsidR="00427390" w:rsidRPr="00F81166">
        <w:rPr>
          <w:sz w:val="24"/>
        </w:rPr>
        <w:t>.</w:t>
      </w:r>
    </w:p>
    <w:p w14:paraId="5A354590" w14:textId="77777777" w:rsidR="00FA57ED" w:rsidRDefault="000542D6" w:rsidP="009624FB">
      <w:pPr>
        <w:pStyle w:val="a3"/>
        <w:ind w:left="197"/>
      </w:pPr>
      <w:r>
        <w:t xml:space="preserve">      - </w:t>
      </w:r>
      <w:r w:rsidR="00427390">
        <w:t>обеспечить трудоустройство гражданина на условиях, установленных разделом III</w:t>
      </w:r>
    </w:p>
    <w:p w14:paraId="48BA7FC0" w14:textId="77777777" w:rsidR="00FA57ED" w:rsidRDefault="00427390" w:rsidP="009624FB">
      <w:pPr>
        <w:pStyle w:val="a3"/>
        <w:ind w:left="197"/>
      </w:pPr>
      <w:r>
        <w:t>настоящего договора;</w:t>
      </w:r>
    </w:p>
    <w:p w14:paraId="35C3CBCE" w14:textId="77777777" w:rsidR="00FA57ED" w:rsidRDefault="000542D6" w:rsidP="009624FB">
      <w:pPr>
        <w:pStyle w:val="a3"/>
        <w:ind w:left="197" w:firstLine="480"/>
      </w:pPr>
      <w:r>
        <w:t xml:space="preserve">       - </w:t>
      </w:r>
      <w:r w:rsidR="00427390">
        <w:t>обеспечить условия для трудовой деятельности гражданина на условиях, установленных разделом III 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14:paraId="336E7C9F" w14:textId="77777777" w:rsidR="00FA57ED" w:rsidRDefault="000542D6" w:rsidP="009624FB">
      <w:pPr>
        <w:pStyle w:val="a3"/>
        <w:ind w:left="197" w:firstLine="480"/>
      </w:pPr>
      <w:r>
        <w:t xml:space="preserve">- </w:t>
      </w:r>
      <w:r w:rsidR="00427390">
        <w:t xml:space="preserve"> уведомить в письменной форме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</w:t>
      </w:r>
      <w:r w:rsidR="00427390" w:rsidRPr="000134F8">
        <w:t xml:space="preserve">10 </w:t>
      </w:r>
      <w:r w:rsidR="00427390">
        <w:t>календарных дней после соответствующих изменений;</w:t>
      </w:r>
    </w:p>
    <w:p w14:paraId="30AFB0FC" w14:textId="77777777" w:rsidR="00FA57ED" w:rsidRDefault="000542D6" w:rsidP="009624FB">
      <w:pPr>
        <w:pStyle w:val="a4"/>
        <w:tabs>
          <w:tab w:val="left" w:pos="973"/>
        </w:tabs>
        <w:ind w:left="197" w:firstLine="0"/>
        <w:rPr>
          <w:sz w:val="24"/>
        </w:rPr>
      </w:pPr>
      <w:r>
        <w:rPr>
          <w:sz w:val="24"/>
        </w:rPr>
        <w:t xml:space="preserve">4.2. </w:t>
      </w:r>
      <w:r w:rsidR="00427390">
        <w:rPr>
          <w:sz w:val="24"/>
        </w:rPr>
        <w:t>Заказчик вправе:</w:t>
      </w:r>
    </w:p>
    <w:p w14:paraId="5F25897D" w14:textId="77777777" w:rsidR="00FA57ED" w:rsidRDefault="000542D6" w:rsidP="009624FB">
      <w:pPr>
        <w:pStyle w:val="a3"/>
        <w:ind w:left="197" w:firstLine="420"/>
      </w:pPr>
      <w:r>
        <w:t xml:space="preserve">- </w:t>
      </w:r>
      <w:r w:rsidR="00427390">
        <w:t>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</w:t>
      </w:r>
    </w:p>
    <w:p w14:paraId="3E18675D" w14:textId="77777777" w:rsidR="00FA57ED" w:rsidRDefault="000542D6" w:rsidP="009624FB">
      <w:pPr>
        <w:pStyle w:val="a3"/>
        <w:spacing w:before="1"/>
        <w:ind w:left="197" w:firstLine="480"/>
      </w:pPr>
      <w:r>
        <w:t xml:space="preserve">- </w:t>
      </w:r>
      <w:r w:rsidR="00427390">
        <w:t>направлять</w:t>
      </w:r>
      <w:r w:rsidR="00FD525F">
        <w:t xml:space="preserve"> </w:t>
      </w:r>
      <w:r w:rsidR="00427390">
        <w:t>в</w:t>
      </w:r>
      <w:r w:rsidR="00FD525F">
        <w:t xml:space="preserve"> </w:t>
      </w:r>
      <w:r w:rsidR="00427390">
        <w:t>организацию,</w:t>
      </w:r>
      <w:r w:rsidR="00FD525F">
        <w:t xml:space="preserve"> </w:t>
      </w:r>
      <w:r w:rsidR="00427390">
        <w:t>осуществляющую</w:t>
      </w:r>
      <w:r w:rsidR="00FD525F">
        <w:t xml:space="preserve"> </w:t>
      </w:r>
      <w:r w:rsidR="00427390">
        <w:t>образовательную</w:t>
      </w:r>
      <w:r w:rsidR="00FD525F">
        <w:t xml:space="preserve"> </w:t>
      </w:r>
      <w:r w:rsidR="00427390">
        <w:t>деятельность,</w:t>
      </w:r>
      <w:r w:rsidR="00FD525F">
        <w:t xml:space="preserve"> </w:t>
      </w:r>
      <w:r w:rsidR="00427390">
        <w:t>в которой гражданин осваивает образовательную программу, запросы о предоставлении сведений о результатах освоения гражданином образовательной</w:t>
      </w:r>
      <w:r w:rsidR="00427390">
        <w:rPr>
          <w:spacing w:val="-3"/>
        </w:rPr>
        <w:t xml:space="preserve"> </w:t>
      </w:r>
      <w:r w:rsidR="00427390">
        <w:t>программы.</w:t>
      </w:r>
    </w:p>
    <w:p w14:paraId="4942244A" w14:textId="77777777" w:rsidR="00FA57ED" w:rsidRDefault="00FA57ED" w:rsidP="009624FB">
      <w:pPr>
        <w:pStyle w:val="a3"/>
        <w:spacing w:before="5"/>
        <w:ind w:left="197"/>
        <w:jc w:val="left"/>
        <w:rPr>
          <w:sz w:val="20"/>
        </w:rPr>
      </w:pPr>
    </w:p>
    <w:p w14:paraId="09770BFE" w14:textId="77777777" w:rsidR="00FA57ED" w:rsidRDefault="00427390" w:rsidP="002010D2">
      <w:pPr>
        <w:pStyle w:val="11"/>
        <w:numPr>
          <w:ilvl w:val="1"/>
          <w:numId w:val="6"/>
        </w:numPr>
        <w:tabs>
          <w:tab w:val="left" w:pos="3445"/>
        </w:tabs>
        <w:ind w:left="197" w:hanging="293"/>
        <w:jc w:val="center"/>
      </w:pPr>
      <w:r>
        <w:t>Права и обязанности</w:t>
      </w:r>
      <w:r>
        <w:rPr>
          <w:spacing w:val="-1"/>
        </w:rPr>
        <w:t xml:space="preserve"> </w:t>
      </w:r>
      <w:r>
        <w:t>гражданина</w:t>
      </w:r>
    </w:p>
    <w:p w14:paraId="3713D256" w14:textId="77777777" w:rsidR="00FA57ED" w:rsidRDefault="00FA57ED" w:rsidP="002010D2">
      <w:pPr>
        <w:pStyle w:val="a3"/>
        <w:spacing w:before="6"/>
        <w:ind w:left="197"/>
        <w:jc w:val="center"/>
        <w:rPr>
          <w:b/>
          <w:sz w:val="23"/>
        </w:rPr>
      </w:pPr>
    </w:p>
    <w:p w14:paraId="0E78F687" w14:textId="77777777" w:rsidR="00FA57ED" w:rsidRPr="00494D39" w:rsidRDefault="00494D39" w:rsidP="009624FB">
      <w:pPr>
        <w:tabs>
          <w:tab w:val="left" w:pos="853"/>
        </w:tabs>
        <w:spacing w:before="1"/>
        <w:ind w:left="197"/>
        <w:rPr>
          <w:sz w:val="24"/>
        </w:rPr>
      </w:pPr>
      <w:r>
        <w:rPr>
          <w:sz w:val="24"/>
        </w:rPr>
        <w:t xml:space="preserve">5.1. </w:t>
      </w:r>
      <w:r w:rsidR="00427390" w:rsidRPr="00494D39">
        <w:rPr>
          <w:sz w:val="24"/>
        </w:rPr>
        <w:t>Гражданин обязан:</w:t>
      </w:r>
    </w:p>
    <w:p w14:paraId="51963EE2" w14:textId="77777777" w:rsidR="00FA57ED" w:rsidRDefault="00494D39" w:rsidP="009624FB">
      <w:pPr>
        <w:pStyle w:val="a3"/>
        <w:ind w:left="197" w:firstLine="360"/>
      </w:pPr>
      <w:r>
        <w:t xml:space="preserve">- </w:t>
      </w:r>
      <w:r w:rsidR="00427390">
        <w:t xml:space="preserve">в месячный срок после поступления на обучение по образовательной программе </w:t>
      </w:r>
      <w:r w:rsidR="00427390">
        <w:lastRenderedPageBreak/>
        <w:t>проинформировать в письменной форме заказчика о поступлении</w:t>
      </w:r>
      <w:r w:rsidR="006D3A26">
        <w:t xml:space="preserve"> </w:t>
      </w:r>
      <w:r w:rsidR="00427390">
        <w:t>на обучение;</w:t>
      </w:r>
    </w:p>
    <w:p w14:paraId="0BF73387" w14:textId="77777777" w:rsidR="00FA57ED" w:rsidRDefault="00494D39" w:rsidP="009624FB">
      <w:pPr>
        <w:pStyle w:val="a3"/>
        <w:ind w:left="197" w:firstLine="360"/>
      </w:pPr>
      <w:r>
        <w:t xml:space="preserve">- </w:t>
      </w:r>
      <w:r w:rsidR="00427390">
        <w:t>освоить образовательную программу в соответствии с характеристиками обучения, установленными разделом II настоящего договора;</w:t>
      </w:r>
    </w:p>
    <w:p w14:paraId="25808A33" w14:textId="77777777" w:rsidR="00FA57ED" w:rsidRDefault="00494D39" w:rsidP="009624FB">
      <w:pPr>
        <w:pStyle w:val="a3"/>
        <w:ind w:left="197" w:firstLine="360"/>
      </w:pPr>
      <w:r>
        <w:t xml:space="preserve">- </w:t>
      </w:r>
      <w:r w:rsidR="00427390">
        <w:t>заключить трудовой договор на условиях, установленных разделом III настоящего договора;</w:t>
      </w:r>
    </w:p>
    <w:p w14:paraId="4F429D4B" w14:textId="77777777" w:rsidR="00FA57ED" w:rsidRDefault="00494D39" w:rsidP="009624FB">
      <w:pPr>
        <w:pStyle w:val="a3"/>
        <w:ind w:left="197" w:firstLine="360"/>
      </w:pPr>
      <w:r>
        <w:t xml:space="preserve">- </w:t>
      </w:r>
      <w:r w:rsidR="00427390">
        <w:t>осуществить трудовую деятельность на условиях, установленных разделом III настоящего договора;</w:t>
      </w:r>
    </w:p>
    <w:p w14:paraId="49992D1F" w14:textId="77777777" w:rsidR="00FA57ED" w:rsidRDefault="00494D39" w:rsidP="009624FB">
      <w:pPr>
        <w:pStyle w:val="a3"/>
        <w:ind w:left="197" w:firstLine="360"/>
      </w:pPr>
      <w:r>
        <w:t xml:space="preserve">- </w:t>
      </w:r>
      <w:r w:rsidR="00427390">
        <w:t xml:space="preserve">уведомить в письменной форме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</w:t>
      </w:r>
      <w:r w:rsidR="00427390" w:rsidRPr="00862728">
        <w:t>10</w:t>
      </w:r>
      <w:r w:rsidR="00427390">
        <w:rPr>
          <w:i/>
        </w:rPr>
        <w:t xml:space="preserve"> </w:t>
      </w:r>
      <w:r w:rsidR="00427390">
        <w:t>календарных дней после соответствующих изменений.</w:t>
      </w:r>
    </w:p>
    <w:p w14:paraId="1464E72A" w14:textId="77777777" w:rsidR="00FA57ED" w:rsidRDefault="00494D39" w:rsidP="009624FB">
      <w:pPr>
        <w:pStyle w:val="a4"/>
        <w:tabs>
          <w:tab w:val="left" w:pos="853"/>
        </w:tabs>
        <w:ind w:left="197" w:firstLine="0"/>
        <w:rPr>
          <w:sz w:val="24"/>
        </w:rPr>
      </w:pPr>
      <w:r>
        <w:rPr>
          <w:sz w:val="24"/>
        </w:rPr>
        <w:t xml:space="preserve">5.2. </w:t>
      </w:r>
      <w:r w:rsidR="00427390">
        <w:rPr>
          <w:sz w:val="24"/>
        </w:rPr>
        <w:t>Гражданин вправе:</w:t>
      </w:r>
    </w:p>
    <w:p w14:paraId="7E04F51F" w14:textId="77777777" w:rsidR="00FA57ED" w:rsidRDefault="00494D39" w:rsidP="009624FB">
      <w:pPr>
        <w:pStyle w:val="a3"/>
        <w:ind w:left="197" w:firstLine="300"/>
      </w:pPr>
      <w:r>
        <w:t xml:space="preserve">- </w:t>
      </w:r>
      <w:r w:rsidR="00427390">
        <w:t>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если характеристики обучения после перевода соответствуют разделу II настоящего договора;</w:t>
      </w:r>
    </w:p>
    <w:p w14:paraId="1F3C8F50" w14:textId="77777777" w:rsidR="00FA57ED" w:rsidRDefault="00494D39" w:rsidP="009624FB">
      <w:pPr>
        <w:pStyle w:val="a3"/>
        <w:ind w:left="197" w:firstLine="360"/>
      </w:pPr>
      <w:r>
        <w:t xml:space="preserve">- </w:t>
      </w:r>
      <w:r w:rsidR="00427390">
        <w:t xml:space="preserve"> по согласованию с заказчиком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с изменением характеристик обучения, указанных в разделе II настоящего договора, с внесением соответствующих изменений в настоящий договор.</w:t>
      </w:r>
    </w:p>
    <w:p w14:paraId="7152BD03" w14:textId="77777777" w:rsidR="00FA57ED" w:rsidRDefault="00FA57ED" w:rsidP="009624FB">
      <w:pPr>
        <w:pStyle w:val="a3"/>
        <w:spacing w:before="5"/>
        <w:ind w:left="197"/>
        <w:jc w:val="left"/>
      </w:pPr>
    </w:p>
    <w:p w14:paraId="0E2A0AD6" w14:textId="77777777" w:rsidR="00862728" w:rsidRDefault="00862728" w:rsidP="009624FB">
      <w:pPr>
        <w:ind w:left="197"/>
        <w:jc w:val="center"/>
        <w:rPr>
          <w:b/>
          <w:sz w:val="24"/>
          <w:szCs w:val="24"/>
          <w:lang w:eastAsia="ru-RU"/>
        </w:rPr>
      </w:pPr>
      <w:r w:rsidRPr="00862728">
        <w:rPr>
          <w:b/>
          <w:sz w:val="24"/>
          <w:szCs w:val="24"/>
          <w:lang w:eastAsia="ru-RU"/>
        </w:rPr>
        <w:t xml:space="preserve">VI. Права и обязанности работодателя </w:t>
      </w:r>
    </w:p>
    <w:p w14:paraId="7DEE7932" w14:textId="77777777" w:rsidR="00494D39" w:rsidRDefault="00494D39" w:rsidP="009624FB">
      <w:pPr>
        <w:ind w:left="197"/>
        <w:jc w:val="center"/>
        <w:rPr>
          <w:b/>
          <w:sz w:val="24"/>
          <w:szCs w:val="24"/>
          <w:lang w:eastAsia="ru-RU"/>
        </w:rPr>
      </w:pPr>
    </w:p>
    <w:p w14:paraId="40AC81FA" w14:textId="3564FF24" w:rsidR="00494D39" w:rsidRPr="00494D39" w:rsidRDefault="00494D39" w:rsidP="009624FB">
      <w:pPr>
        <w:pStyle w:val="Default"/>
        <w:ind w:left="197"/>
        <w:jc w:val="both"/>
        <w:rPr>
          <w:rFonts w:ascii="Times New Roman" w:hAnsi="Times New Roman" w:cs="Times New Roman"/>
        </w:rPr>
      </w:pPr>
      <w:r w:rsidRPr="00494D39">
        <w:rPr>
          <w:rFonts w:ascii="Times New Roman" w:hAnsi="Times New Roman" w:cs="Times New Roman"/>
        </w:rPr>
        <w:t xml:space="preserve">6.1. Работодатель обязан: </w:t>
      </w:r>
    </w:p>
    <w:p w14:paraId="4D65FDCD" w14:textId="04B0AF5B" w:rsidR="00494D39" w:rsidRPr="00A81776" w:rsidRDefault="00494D39" w:rsidP="009624FB">
      <w:pPr>
        <w:pStyle w:val="Default"/>
        <w:ind w:left="197" w:hanging="284"/>
        <w:jc w:val="both"/>
        <w:rPr>
          <w:rFonts w:ascii="Times New Roman" w:hAnsi="Times New Roman" w:cs="Times New Roman"/>
        </w:rPr>
      </w:pPr>
      <w:r w:rsidRPr="00494D39">
        <w:rPr>
          <w:rFonts w:ascii="Times New Roman" w:hAnsi="Times New Roman" w:cs="Times New Roman"/>
        </w:rPr>
        <w:t xml:space="preserve">   </w:t>
      </w:r>
      <w:r w:rsidR="00A81776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- </w:t>
      </w:r>
      <w:r w:rsidRPr="00A81776">
        <w:rPr>
          <w:rFonts w:ascii="Times New Roman" w:hAnsi="Times New Roman" w:cs="Times New Roman"/>
        </w:rPr>
        <w:t xml:space="preserve">осуществить трудоустройство гражданина на условиях, установленных разделом III </w:t>
      </w:r>
      <w:r w:rsidR="00A81776">
        <w:rPr>
          <w:rFonts w:ascii="Times New Roman" w:hAnsi="Times New Roman" w:cs="Times New Roman"/>
        </w:rPr>
        <w:t xml:space="preserve">   </w:t>
      </w:r>
      <w:r w:rsidRPr="00A81776">
        <w:rPr>
          <w:rFonts w:ascii="Times New Roman" w:hAnsi="Times New Roman" w:cs="Times New Roman"/>
        </w:rPr>
        <w:t xml:space="preserve">настоящего договора; </w:t>
      </w:r>
    </w:p>
    <w:p w14:paraId="5CC67085" w14:textId="77777777" w:rsidR="00494D39" w:rsidRPr="00A81776" w:rsidRDefault="00A81776" w:rsidP="009624FB">
      <w:pPr>
        <w:pStyle w:val="Default"/>
        <w:ind w:left="19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- </w:t>
      </w:r>
      <w:r w:rsidR="00494D39" w:rsidRPr="00A81776">
        <w:rPr>
          <w:rFonts w:ascii="Times New Roman" w:hAnsi="Times New Roman" w:cs="Times New Roman"/>
        </w:rPr>
        <w:t xml:space="preserve">обеспечить условия для трудовой деятельности гражданина на условиях, установленных разделом III 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 </w:t>
      </w:r>
    </w:p>
    <w:p w14:paraId="43D7905B" w14:textId="77777777" w:rsidR="00A81776" w:rsidRDefault="00A81776" w:rsidP="009624FB">
      <w:pPr>
        <w:ind w:left="197"/>
        <w:jc w:val="center"/>
        <w:rPr>
          <w:b/>
          <w:sz w:val="24"/>
          <w:szCs w:val="24"/>
          <w:lang w:eastAsia="ru-RU"/>
        </w:rPr>
      </w:pPr>
      <w:bookmarkStart w:id="4" w:name="p273"/>
      <w:bookmarkEnd w:id="4"/>
    </w:p>
    <w:p w14:paraId="3FC9DE6E" w14:textId="77777777" w:rsidR="00862728" w:rsidRPr="00862728" w:rsidRDefault="00862728" w:rsidP="009624FB">
      <w:pPr>
        <w:ind w:left="197"/>
        <w:jc w:val="center"/>
        <w:rPr>
          <w:b/>
          <w:sz w:val="24"/>
          <w:szCs w:val="24"/>
          <w:lang w:eastAsia="ru-RU"/>
        </w:rPr>
      </w:pPr>
      <w:r w:rsidRPr="00862728">
        <w:rPr>
          <w:b/>
          <w:sz w:val="24"/>
          <w:szCs w:val="24"/>
          <w:lang w:eastAsia="ru-RU"/>
        </w:rPr>
        <w:t xml:space="preserve">VII. Права и обязанности образовательной организации </w:t>
      </w:r>
    </w:p>
    <w:p w14:paraId="3E6706F7" w14:textId="77777777" w:rsidR="00862728" w:rsidRPr="00811C5E" w:rsidRDefault="00FD525F" w:rsidP="009624FB">
      <w:pPr>
        <w:ind w:left="19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</w:p>
    <w:p w14:paraId="118305E1" w14:textId="77777777" w:rsidR="00862728" w:rsidRPr="00A81776" w:rsidRDefault="00A81776" w:rsidP="009624FB">
      <w:pPr>
        <w:ind w:left="197"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7.1. </w:t>
      </w:r>
      <w:r w:rsidR="00862728" w:rsidRPr="00A81776">
        <w:rPr>
          <w:sz w:val="24"/>
          <w:szCs w:val="24"/>
          <w:lang w:eastAsia="ru-RU"/>
        </w:rPr>
        <w:t xml:space="preserve">Образовательная организация: </w:t>
      </w:r>
    </w:p>
    <w:p w14:paraId="6A853B8A" w14:textId="77777777" w:rsidR="00862728" w:rsidRPr="00A81776" w:rsidRDefault="00A81776" w:rsidP="009624FB">
      <w:pPr>
        <w:ind w:left="197"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- у</w:t>
      </w:r>
      <w:r w:rsidR="00862728" w:rsidRPr="00A81776">
        <w:rPr>
          <w:sz w:val="24"/>
          <w:szCs w:val="24"/>
          <w:lang w:eastAsia="ru-RU"/>
        </w:rPr>
        <w:t>читывает предложения заказчика при организации прохождения гражданином практики.</w:t>
      </w:r>
    </w:p>
    <w:p w14:paraId="1449FCD2" w14:textId="77777777" w:rsidR="00862728" w:rsidRPr="00A81776" w:rsidRDefault="00A81776" w:rsidP="009624FB">
      <w:pPr>
        <w:ind w:left="197"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- п</w:t>
      </w:r>
      <w:r w:rsidR="00862728" w:rsidRPr="00A81776">
        <w:rPr>
          <w:sz w:val="24"/>
          <w:szCs w:val="24"/>
          <w:lang w:eastAsia="ru-RU"/>
        </w:rPr>
        <w:t>о запросу заказчика представляет сведения о результатах освоения гражданином образовательной програм</w:t>
      </w:r>
      <w:r>
        <w:rPr>
          <w:sz w:val="24"/>
          <w:szCs w:val="24"/>
          <w:lang w:eastAsia="ru-RU"/>
        </w:rPr>
        <w:t>мы.</w:t>
      </w:r>
    </w:p>
    <w:p w14:paraId="7574B60A" w14:textId="77777777" w:rsidR="00862728" w:rsidRPr="00A81776" w:rsidRDefault="00A81776" w:rsidP="009624FB">
      <w:pPr>
        <w:ind w:left="197"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7.</w:t>
      </w:r>
      <w:r w:rsidR="00024D60" w:rsidRPr="00A81776">
        <w:rPr>
          <w:sz w:val="24"/>
          <w:szCs w:val="24"/>
          <w:lang w:eastAsia="ru-RU"/>
        </w:rPr>
        <w:t xml:space="preserve">2. </w:t>
      </w:r>
      <w:r w:rsidR="00862728" w:rsidRPr="00A81776">
        <w:rPr>
          <w:sz w:val="24"/>
          <w:szCs w:val="24"/>
          <w:lang w:eastAsia="ru-RU"/>
        </w:rPr>
        <w:t xml:space="preserve">Образовательная организация вправе: </w:t>
      </w:r>
    </w:p>
    <w:p w14:paraId="19788EDA" w14:textId="7C176E36" w:rsidR="00862728" w:rsidRDefault="00A81776" w:rsidP="009624FB">
      <w:pPr>
        <w:ind w:left="197"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- </w:t>
      </w:r>
      <w:r w:rsidR="00024D60" w:rsidRPr="00A81776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с</w:t>
      </w:r>
      <w:r w:rsidR="00862728" w:rsidRPr="00A81776">
        <w:rPr>
          <w:sz w:val="24"/>
          <w:szCs w:val="24"/>
          <w:lang w:eastAsia="ru-RU"/>
        </w:rPr>
        <w:t>огласовывать с заказчиком вопросы организации прохождения гражданином практики;</w:t>
      </w:r>
      <w:r w:rsidR="00862728" w:rsidRPr="00811C5E">
        <w:rPr>
          <w:sz w:val="24"/>
          <w:szCs w:val="24"/>
          <w:lang w:eastAsia="ru-RU"/>
        </w:rPr>
        <w:t xml:space="preserve"> </w:t>
      </w:r>
    </w:p>
    <w:p w14:paraId="29EBF6AB" w14:textId="5C62CB12" w:rsidR="002010D2" w:rsidRDefault="002010D2" w:rsidP="009624FB">
      <w:pPr>
        <w:ind w:left="197" w:firstLine="540"/>
        <w:jc w:val="both"/>
        <w:rPr>
          <w:sz w:val="24"/>
          <w:szCs w:val="24"/>
          <w:lang w:eastAsia="ru-RU"/>
        </w:rPr>
      </w:pPr>
    </w:p>
    <w:p w14:paraId="55156048" w14:textId="77777777" w:rsidR="002010D2" w:rsidRPr="00811C5E" w:rsidRDefault="002010D2" w:rsidP="009624FB">
      <w:pPr>
        <w:ind w:left="197" w:firstLine="540"/>
        <w:jc w:val="both"/>
        <w:rPr>
          <w:sz w:val="24"/>
          <w:szCs w:val="24"/>
          <w:lang w:eastAsia="ru-RU"/>
        </w:rPr>
      </w:pPr>
    </w:p>
    <w:p w14:paraId="410D065B" w14:textId="77777777" w:rsidR="00862728" w:rsidRDefault="00862728" w:rsidP="009624FB">
      <w:pPr>
        <w:pStyle w:val="a3"/>
        <w:spacing w:before="5"/>
        <w:ind w:left="197"/>
        <w:jc w:val="left"/>
      </w:pPr>
    </w:p>
    <w:p w14:paraId="2BB99DA3" w14:textId="77777777" w:rsidR="00FA57ED" w:rsidRDefault="00862728" w:rsidP="002010D2">
      <w:pPr>
        <w:pStyle w:val="11"/>
        <w:tabs>
          <w:tab w:val="left" w:pos="3992"/>
        </w:tabs>
        <w:ind w:left="197" w:firstLine="0"/>
        <w:jc w:val="center"/>
      </w:pPr>
      <w:bookmarkStart w:id="5" w:name="VI._Ответственность_сторон"/>
      <w:bookmarkEnd w:id="5"/>
      <w:r w:rsidRPr="00811C5E">
        <w:rPr>
          <w:lang w:eastAsia="ru-RU"/>
        </w:rPr>
        <w:t>VII</w:t>
      </w:r>
      <w:r>
        <w:rPr>
          <w:lang w:eastAsia="ru-RU"/>
        </w:rPr>
        <w:t>I</w:t>
      </w:r>
      <w:r>
        <w:t xml:space="preserve"> </w:t>
      </w:r>
      <w:r w:rsidR="00427390">
        <w:t>Ответственность</w:t>
      </w:r>
      <w:r w:rsidR="00427390">
        <w:rPr>
          <w:spacing w:val="-1"/>
        </w:rPr>
        <w:t xml:space="preserve"> </w:t>
      </w:r>
      <w:r w:rsidR="00427390">
        <w:t>сторон</w:t>
      </w:r>
    </w:p>
    <w:p w14:paraId="0AE1421F" w14:textId="77777777" w:rsidR="00FA57ED" w:rsidRDefault="00FA57ED" w:rsidP="009624FB">
      <w:pPr>
        <w:pStyle w:val="a3"/>
        <w:ind w:left="197"/>
        <w:jc w:val="left"/>
        <w:rPr>
          <w:b/>
          <w:sz w:val="26"/>
        </w:rPr>
      </w:pPr>
    </w:p>
    <w:p w14:paraId="7EB252CF" w14:textId="77777777" w:rsidR="00FA57ED" w:rsidRPr="00A81776" w:rsidRDefault="00A81776" w:rsidP="009624FB">
      <w:pPr>
        <w:tabs>
          <w:tab w:val="left" w:pos="856"/>
        </w:tabs>
        <w:ind w:left="197"/>
        <w:jc w:val="both"/>
        <w:rPr>
          <w:sz w:val="24"/>
        </w:rPr>
      </w:pPr>
      <w:r>
        <w:rPr>
          <w:sz w:val="24"/>
        </w:rPr>
        <w:t xml:space="preserve">  </w:t>
      </w:r>
      <w:r w:rsidR="00893F93">
        <w:rPr>
          <w:sz w:val="24"/>
        </w:rPr>
        <w:t xml:space="preserve">    </w:t>
      </w:r>
      <w:r>
        <w:rPr>
          <w:sz w:val="24"/>
        </w:rPr>
        <w:t xml:space="preserve">   8.1. </w:t>
      </w:r>
      <w:r w:rsidR="00427390" w:rsidRPr="00A81776">
        <w:rPr>
          <w:sz w:val="24"/>
        </w:rPr>
        <w:t xml:space="preserve">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Федерации, в том числе в соответствии с частью 6 статьи 71.1 Федерального закона </w:t>
      </w:r>
      <w:r w:rsidR="00427390" w:rsidRPr="00A81776">
        <w:rPr>
          <w:spacing w:val="-3"/>
          <w:sz w:val="24"/>
        </w:rPr>
        <w:t xml:space="preserve">«Об </w:t>
      </w:r>
      <w:r w:rsidR="00427390" w:rsidRPr="00A81776">
        <w:rPr>
          <w:sz w:val="24"/>
        </w:rPr>
        <w:t>образовании в Российской Федерации».</w:t>
      </w:r>
    </w:p>
    <w:p w14:paraId="1A1FCE35" w14:textId="77777777" w:rsidR="00FA57ED" w:rsidRPr="00A81776" w:rsidRDefault="00893F93" w:rsidP="009624FB">
      <w:pPr>
        <w:tabs>
          <w:tab w:val="left" w:pos="851"/>
          <w:tab w:val="left" w:pos="928"/>
        </w:tabs>
        <w:ind w:left="197"/>
        <w:jc w:val="both"/>
        <w:rPr>
          <w:sz w:val="24"/>
        </w:rPr>
      </w:pPr>
      <w:r>
        <w:rPr>
          <w:sz w:val="24"/>
        </w:rPr>
        <w:t xml:space="preserve">         </w:t>
      </w:r>
      <w:r w:rsidR="00A81776">
        <w:rPr>
          <w:sz w:val="24"/>
        </w:rPr>
        <w:t xml:space="preserve">  8.2. </w:t>
      </w:r>
      <w:r w:rsidR="00427390" w:rsidRPr="00A81776">
        <w:rPr>
          <w:sz w:val="24"/>
        </w:rPr>
        <w:t xml:space="preserve">Заказчик в случае неисполнения обязательств по трудоустройству гражданина </w:t>
      </w:r>
      <w:r w:rsidR="00427390" w:rsidRPr="00A81776">
        <w:rPr>
          <w:sz w:val="24"/>
        </w:rPr>
        <w:lastRenderedPageBreak/>
        <w:t xml:space="preserve">выплачивает гражданину компенсацию в сумме, установленной законодательством Российской Федерации, в срок в течение 3 месяцев и в порядке, предусмотренном </w:t>
      </w:r>
      <w:hyperlink r:id="rId5">
        <w:r w:rsidR="00427390" w:rsidRPr="00A81776">
          <w:rPr>
            <w:sz w:val="24"/>
          </w:rPr>
          <w:t>разделом</w:t>
        </w:r>
      </w:hyperlink>
      <w:hyperlink r:id="rId6">
        <w:r w:rsidR="00427390" w:rsidRPr="00A81776">
          <w:rPr>
            <w:sz w:val="24"/>
          </w:rPr>
          <w:t xml:space="preserve"> IV</w:t>
        </w:r>
      </w:hyperlink>
      <w:r w:rsidR="00427390" w:rsidRPr="00A81776">
        <w:rPr>
          <w:sz w:val="24"/>
        </w:rPr>
        <w:t xml:space="preserve"> Положения о целевом обучении по образовательным программам среднего профессионального и высшего</w:t>
      </w:r>
      <w:r w:rsidR="00FD525F" w:rsidRPr="00A81776">
        <w:rPr>
          <w:sz w:val="24"/>
        </w:rPr>
        <w:t xml:space="preserve"> </w:t>
      </w:r>
      <w:r w:rsidR="00427390" w:rsidRPr="00A81776">
        <w:rPr>
          <w:sz w:val="24"/>
        </w:rPr>
        <w:t>образования,</w:t>
      </w:r>
      <w:r w:rsidR="00FD525F" w:rsidRPr="00A81776">
        <w:rPr>
          <w:sz w:val="24"/>
        </w:rPr>
        <w:t xml:space="preserve"> </w:t>
      </w:r>
      <w:r w:rsidR="00427390" w:rsidRPr="00A81776">
        <w:rPr>
          <w:sz w:val="24"/>
        </w:rPr>
        <w:t>утвержденного</w:t>
      </w:r>
      <w:r w:rsidR="00FD525F" w:rsidRPr="00A81776">
        <w:rPr>
          <w:sz w:val="24"/>
        </w:rPr>
        <w:t xml:space="preserve"> </w:t>
      </w:r>
      <w:r w:rsidR="00427390" w:rsidRPr="00A81776">
        <w:rPr>
          <w:sz w:val="24"/>
        </w:rPr>
        <w:t>постановлением Правительства Российской Федерации от</w:t>
      </w:r>
      <w:r w:rsidR="00FD525F" w:rsidRPr="00A81776">
        <w:rPr>
          <w:sz w:val="24"/>
        </w:rPr>
        <w:t xml:space="preserve"> </w:t>
      </w:r>
      <w:r w:rsidR="00427390" w:rsidRPr="00A81776">
        <w:rPr>
          <w:sz w:val="24"/>
        </w:rPr>
        <w:t>13</w:t>
      </w:r>
      <w:r w:rsidR="00FD525F" w:rsidRPr="00A81776">
        <w:rPr>
          <w:sz w:val="24"/>
        </w:rPr>
        <w:t xml:space="preserve"> </w:t>
      </w:r>
      <w:r w:rsidR="00427390" w:rsidRPr="00A81776">
        <w:rPr>
          <w:sz w:val="24"/>
        </w:rPr>
        <w:t>октября</w:t>
      </w:r>
      <w:r w:rsidR="00FD525F" w:rsidRPr="00A81776">
        <w:rPr>
          <w:sz w:val="24"/>
        </w:rPr>
        <w:t xml:space="preserve"> </w:t>
      </w:r>
      <w:r w:rsidR="00427390" w:rsidRPr="00A81776">
        <w:rPr>
          <w:sz w:val="24"/>
        </w:rPr>
        <w:t>2020</w:t>
      </w:r>
      <w:r w:rsidR="00FD525F" w:rsidRPr="00A81776">
        <w:rPr>
          <w:sz w:val="24"/>
        </w:rPr>
        <w:t xml:space="preserve"> </w:t>
      </w:r>
      <w:r w:rsidR="00427390" w:rsidRPr="00A81776">
        <w:rPr>
          <w:sz w:val="24"/>
        </w:rPr>
        <w:t>г.</w:t>
      </w:r>
      <w:r w:rsidR="00FD525F" w:rsidRPr="00A81776">
        <w:rPr>
          <w:sz w:val="24"/>
        </w:rPr>
        <w:t xml:space="preserve"> </w:t>
      </w:r>
      <w:r w:rsidR="00427390" w:rsidRPr="00A81776">
        <w:rPr>
          <w:sz w:val="24"/>
        </w:rPr>
        <w:t>№ 1681</w:t>
      </w:r>
      <w:r w:rsidR="00FD525F" w:rsidRPr="00A81776">
        <w:rPr>
          <w:sz w:val="24"/>
        </w:rPr>
        <w:t xml:space="preserve"> </w:t>
      </w:r>
      <w:r w:rsidR="00427390" w:rsidRPr="00A81776">
        <w:rPr>
          <w:spacing w:val="-4"/>
          <w:sz w:val="24"/>
        </w:rPr>
        <w:t>«О</w:t>
      </w:r>
      <w:r w:rsidR="00FD525F" w:rsidRPr="00A81776">
        <w:rPr>
          <w:spacing w:val="-4"/>
          <w:sz w:val="24"/>
        </w:rPr>
        <w:t xml:space="preserve"> </w:t>
      </w:r>
      <w:r w:rsidR="00427390" w:rsidRPr="00A81776">
        <w:rPr>
          <w:sz w:val="24"/>
        </w:rPr>
        <w:t>целевом обучении по образовательным программам среднего профессионального и высшего образования» (далее -</w:t>
      </w:r>
      <w:r w:rsidR="00427390" w:rsidRPr="00A81776">
        <w:rPr>
          <w:spacing w:val="-6"/>
          <w:sz w:val="24"/>
        </w:rPr>
        <w:t xml:space="preserve"> </w:t>
      </w:r>
      <w:r w:rsidR="00427390" w:rsidRPr="00A81776">
        <w:rPr>
          <w:sz w:val="24"/>
        </w:rPr>
        <w:t>Положение).</w:t>
      </w:r>
    </w:p>
    <w:p w14:paraId="5136763C" w14:textId="77777777" w:rsidR="00FA57ED" w:rsidRPr="00A81776" w:rsidRDefault="00893F93" w:rsidP="009624FB">
      <w:pPr>
        <w:tabs>
          <w:tab w:val="left" w:pos="993"/>
        </w:tabs>
        <w:ind w:left="197"/>
        <w:jc w:val="both"/>
        <w:rPr>
          <w:sz w:val="24"/>
        </w:rPr>
      </w:pPr>
      <w:r>
        <w:rPr>
          <w:sz w:val="24"/>
        </w:rPr>
        <w:t xml:space="preserve">            </w:t>
      </w:r>
      <w:r w:rsidR="00A81776">
        <w:rPr>
          <w:sz w:val="24"/>
        </w:rPr>
        <w:t>8.3.</w:t>
      </w:r>
      <w:r w:rsidR="00427390" w:rsidRPr="00A81776">
        <w:rPr>
          <w:sz w:val="24"/>
        </w:rPr>
        <w:t xml:space="preserve">Гражданин в случае неисполнения обязательств по освоению образовательной </w:t>
      </w:r>
      <w:r>
        <w:rPr>
          <w:sz w:val="24"/>
        </w:rPr>
        <w:t xml:space="preserve">  </w:t>
      </w:r>
      <w:r w:rsidR="00427390" w:rsidRPr="00A81776">
        <w:rPr>
          <w:sz w:val="24"/>
        </w:rPr>
        <w:t>программы и (или) по осуществлению трудовой деятельности в течение не менее 3</w:t>
      </w:r>
      <w:r w:rsidR="00FD525F" w:rsidRPr="00A81776">
        <w:rPr>
          <w:sz w:val="24"/>
        </w:rPr>
        <w:t xml:space="preserve"> </w:t>
      </w:r>
      <w:r w:rsidR="00427390" w:rsidRPr="00A81776">
        <w:rPr>
          <w:sz w:val="24"/>
        </w:rPr>
        <w:t>лет</w:t>
      </w:r>
      <w:r w:rsidR="00FD525F" w:rsidRPr="00A81776">
        <w:rPr>
          <w:sz w:val="24"/>
        </w:rPr>
        <w:t xml:space="preserve"> </w:t>
      </w:r>
      <w:r w:rsidR="00427390" w:rsidRPr="00A81776">
        <w:rPr>
          <w:sz w:val="24"/>
        </w:rPr>
        <w:t>в</w:t>
      </w:r>
      <w:r w:rsidR="00FD525F" w:rsidRPr="00A81776">
        <w:rPr>
          <w:sz w:val="24"/>
        </w:rPr>
        <w:t xml:space="preserve"> </w:t>
      </w:r>
      <w:r w:rsidR="00427390" w:rsidRPr="00A81776">
        <w:rPr>
          <w:sz w:val="24"/>
        </w:rPr>
        <w:t>соответствии</w:t>
      </w:r>
      <w:r w:rsidR="00FD525F" w:rsidRPr="00A81776">
        <w:rPr>
          <w:sz w:val="24"/>
        </w:rPr>
        <w:t xml:space="preserve"> </w:t>
      </w:r>
      <w:r w:rsidR="00427390" w:rsidRPr="00A81776">
        <w:rPr>
          <w:sz w:val="24"/>
        </w:rPr>
        <w:t>с</w:t>
      </w:r>
      <w:r w:rsidR="00FD525F" w:rsidRPr="00A81776">
        <w:rPr>
          <w:sz w:val="24"/>
        </w:rPr>
        <w:t xml:space="preserve"> </w:t>
      </w:r>
      <w:r w:rsidR="00427390" w:rsidRPr="00A81776">
        <w:rPr>
          <w:sz w:val="24"/>
        </w:rPr>
        <w:t>полученной</w:t>
      </w:r>
      <w:r w:rsidR="00FD525F" w:rsidRPr="00A81776">
        <w:rPr>
          <w:sz w:val="24"/>
        </w:rPr>
        <w:t xml:space="preserve"> </w:t>
      </w:r>
      <w:r w:rsidR="00427390" w:rsidRPr="00A81776">
        <w:rPr>
          <w:sz w:val="24"/>
        </w:rPr>
        <w:t>квалификацией</w:t>
      </w:r>
      <w:r w:rsidR="00FD525F" w:rsidRPr="00A81776">
        <w:rPr>
          <w:sz w:val="24"/>
        </w:rPr>
        <w:t xml:space="preserve"> </w:t>
      </w:r>
      <w:r w:rsidR="00427390" w:rsidRPr="00A81776">
        <w:rPr>
          <w:sz w:val="24"/>
        </w:rPr>
        <w:t>возмещает</w:t>
      </w:r>
      <w:r w:rsidR="00FD525F" w:rsidRPr="00A81776">
        <w:rPr>
          <w:sz w:val="24"/>
        </w:rPr>
        <w:t xml:space="preserve"> </w:t>
      </w:r>
      <w:r w:rsidR="00427390" w:rsidRPr="00A81776">
        <w:rPr>
          <w:sz w:val="24"/>
        </w:rPr>
        <w:t>заказчику</w:t>
      </w:r>
      <w:r w:rsidR="00FD525F" w:rsidRPr="00A81776">
        <w:rPr>
          <w:sz w:val="24"/>
        </w:rPr>
        <w:t xml:space="preserve"> </w:t>
      </w:r>
      <w:r w:rsidR="00427390" w:rsidRPr="00A81776">
        <w:rPr>
          <w:sz w:val="24"/>
        </w:rPr>
        <w:t>расходы,</w:t>
      </w:r>
      <w:r w:rsidR="00FD525F" w:rsidRPr="00A81776">
        <w:rPr>
          <w:sz w:val="24"/>
        </w:rPr>
        <w:t xml:space="preserve"> </w:t>
      </w:r>
      <w:r w:rsidR="00427390" w:rsidRPr="00A81776">
        <w:rPr>
          <w:sz w:val="24"/>
        </w:rPr>
        <w:t>связанные</w:t>
      </w:r>
      <w:r w:rsidR="00FD525F" w:rsidRPr="00A81776">
        <w:rPr>
          <w:sz w:val="24"/>
        </w:rPr>
        <w:t xml:space="preserve"> </w:t>
      </w:r>
      <w:r w:rsidR="00427390" w:rsidRPr="00A81776">
        <w:rPr>
          <w:sz w:val="24"/>
        </w:rPr>
        <w:t xml:space="preserve">с предоставлением мер поддержки </w:t>
      </w:r>
      <w:r w:rsidR="00427390" w:rsidRPr="00A81776">
        <w:rPr>
          <w:spacing w:val="-4"/>
          <w:sz w:val="24"/>
        </w:rPr>
        <w:t>гражданину,</w:t>
      </w:r>
      <w:r w:rsidR="00427390" w:rsidRPr="00A81776">
        <w:rPr>
          <w:spacing w:val="52"/>
          <w:sz w:val="24"/>
        </w:rPr>
        <w:t xml:space="preserve"> </w:t>
      </w:r>
      <w:r w:rsidR="00427390" w:rsidRPr="00A81776">
        <w:rPr>
          <w:sz w:val="24"/>
        </w:rPr>
        <w:t xml:space="preserve">в течение 3 месяцев и в порядке, предусмотренном </w:t>
      </w:r>
      <w:hyperlink r:id="rId7">
        <w:r w:rsidR="00427390" w:rsidRPr="00A81776">
          <w:rPr>
            <w:sz w:val="24"/>
          </w:rPr>
          <w:t>разделом IV</w:t>
        </w:r>
        <w:r w:rsidR="00427390" w:rsidRPr="00A81776">
          <w:rPr>
            <w:spacing w:val="-2"/>
            <w:sz w:val="24"/>
          </w:rPr>
          <w:t xml:space="preserve"> </w:t>
        </w:r>
      </w:hyperlink>
      <w:r w:rsidR="00427390" w:rsidRPr="00A81776">
        <w:rPr>
          <w:sz w:val="24"/>
        </w:rPr>
        <w:t>Положения.</w:t>
      </w:r>
    </w:p>
    <w:p w14:paraId="3162B15E" w14:textId="77777777" w:rsidR="00FA57ED" w:rsidRPr="00A81776" w:rsidRDefault="00893F93" w:rsidP="009624FB">
      <w:pPr>
        <w:tabs>
          <w:tab w:val="left" w:pos="918"/>
        </w:tabs>
        <w:spacing w:before="1"/>
        <w:ind w:left="197" w:hanging="426"/>
        <w:jc w:val="both"/>
        <w:rPr>
          <w:sz w:val="24"/>
        </w:rPr>
      </w:pPr>
      <w:r>
        <w:rPr>
          <w:sz w:val="24"/>
        </w:rPr>
        <w:t xml:space="preserve">                  </w:t>
      </w:r>
      <w:r w:rsidR="00A81776">
        <w:rPr>
          <w:sz w:val="24"/>
        </w:rPr>
        <w:t>8.4.</w:t>
      </w:r>
      <w:r w:rsidR="00427390" w:rsidRPr="00A81776">
        <w:rPr>
          <w:sz w:val="24"/>
        </w:rPr>
        <w:t xml:space="preserve">Заказчик в случае неисполнения обязательств по трудоустройству гражданина или гражданин в случае неисполнения им обязательств по осуществлению трудовой деятельности в течение 3 лет выплачивают штраф образовательной организации в размере расходов федерального бюджета, бюджета субъекта Российской Федерации или местного бюджета, осуществленных на обучение гражданина не позднее 12 месяцев со дня получения требования о выплате штрафа и в порядке, предусмотренном </w:t>
      </w:r>
      <w:hyperlink r:id="rId8">
        <w:r w:rsidR="00427390" w:rsidRPr="00A81776">
          <w:rPr>
            <w:sz w:val="24"/>
          </w:rPr>
          <w:t>разделом VI</w:t>
        </w:r>
        <w:r w:rsidR="00427390" w:rsidRPr="00A81776">
          <w:rPr>
            <w:spacing w:val="-11"/>
            <w:sz w:val="24"/>
          </w:rPr>
          <w:t xml:space="preserve"> </w:t>
        </w:r>
      </w:hyperlink>
      <w:r w:rsidR="00427390" w:rsidRPr="00A81776">
        <w:rPr>
          <w:sz w:val="24"/>
        </w:rPr>
        <w:t>Положения.</w:t>
      </w:r>
    </w:p>
    <w:p w14:paraId="323B2742" w14:textId="77777777" w:rsidR="00FA57ED" w:rsidRPr="00A81776" w:rsidRDefault="00893F93" w:rsidP="009624FB">
      <w:pPr>
        <w:tabs>
          <w:tab w:val="left" w:pos="928"/>
        </w:tabs>
        <w:spacing w:before="66"/>
        <w:ind w:left="1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81776">
        <w:rPr>
          <w:sz w:val="24"/>
          <w:szCs w:val="24"/>
        </w:rPr>
        <w:t>8.5.</w:t>
      </w:r>
      <w:r w:rsidR="00427390" w:rsidRPr="00A81776">
        <w:rPr>
          <w:sz w:val="24"/>
          <w:szCs w:val="24"/>
        </w:rPr>
        <w:t>Заказчик в случае нарушения обязательств по трудоустройству гражданина возмещает расходы, осуществленные на обучение гражданина, в доход федерального бюджета не позднее 12 месяцев со дня получения уведомления к возмещению расходов,</w:t>
      </w:r>
      <w:r w:rsidR="00427390" w:rsidRPr="00A81776">
        <w:rPr>
          <w:spacing w:val="6"/>
          <w:sz w:val="24"/>
          <w:szCs w:val="24"/>
        </w:rPr>
        <w:t xml:space="preserve"> </w:t>
      </w:r>
      <w:r w:rsidR="00427390" w:rsidRPr="00A81776">
        <w:rPr>
          <w:sz w:val="24"/>
          <w:szCs w:val="24"/>
        </w:rPr>
        <w:t>осуществленных</w:t>
      </w:r>
      <w:r w:rsidR="00024D60" w:rsidRPr="00A81776">
        <w:rPr>
          <w:sz w:val="24"/>
          <w:szCs w:val="24"/>
        </w:rPr>
        <w:t xml:space="preserve"> </w:t>
      </w:r>
      <w:r w:rsidR="00427390" w:rsidRPr="00A81776">
        <w:rPr>
          <w:sz w:val="24"/>
          <w:szCs w:val="24"/>
        </w:rPr>
        <w:t xml:space="preserve">на обучение гражданина, и в порядке, предусмотренном </w:t>
      </w:r>
      <w:hyperlink r:id="rId9">
        <w:r w:rsidR="00427390" w:rsidRPr="00A81776">
          <w:rPr>
            <w:sz w:val="24"/>
            <w:szCs w:val="24"/>
          </w:rPr>
          <w:t>разделом VI</w:t>
        </w:r>
      </w:hyperlink>
      <w:r w:rsidR="00427390" w:rsidRPr="00A81776">
        <w:rPr>
          <w:sz w:val="24"/>
          <w:szCs w:val="24"/>
        </w:rPr>
        <w:t xml:space="preserve"> Положения. Размер возмещения расходов определяется получателем возмещения в соответствии с базовыми нормативами затрат на оказание государственных услуг по реализации образовательных программ высшего образования и значений корректирующих коэффициентов к базовым нормативам затрат, определяемых Министерством науки и высшего образования Российской Федерации.</w:t>
      </w:r>
    </w:p>
    <w:p w14:paraId="225DED17" w14:textId="77777777" w:rsidR="00FA57ED" w:rsidRPr="00A81776" w:rsidRDefault="00893F93" w:rsidP="009624FB">
      <w:pPr>
        <w:tabs>
          <w:tab w:val="left" w:pos="993"/>
          <w:tab w:val="left" w:pos="1134"/>
        </w:tabs>
        <w:ind w:left="197"/>
        <w:rPr>
          <w:sz w:val="24"/>
        </w:rPr>
      </w:pPr>
      <w:r>
        <w:rPr>
          <w:sz w:val="24"/>
          <w:szCs w:val="24"/>
        </w:rPr>
        <w:t xml:space="preserve">             </w:t>
      </w:r>
      <w:r w:rsidR="00A81776">
        <w:rPr>
          <w:sz w:val="24"/>
          <w:szCs w:val="24"/>
        </w:rPr>
        <w:t xml:space="preserve">8.6. </w:t>
      </w:r>
      <w:r w:rsidR="00427390" w:rsidRPr="00A81776">
        <w:rPr>
          <w:sz w:val="24"/>
          <w:szCs w:val="24"/>
        </w:rPr>
        <w:t>Стороны</w:t>
      </w:r>
      <w:r w:rsidR="00FD525F" w:rsidRPr="00A81776">
        <w:rPr>
          <w:sz w:val="24"/>
          <w:szCs w:val="24"/>
        </w:rPr>
        <w:t xml:space="preserve"> </w:t>
      </w:r>
      <w:r w:rsidR="00427390" w:rsidRPr="00A81776">
        <w:rPr>
          <w:sz w:val="24"/>
          <w:szCs w:val="24"/>
        </w:rPr>
        <w:t>освобождаются</w:t>
      </w:r>
      <w:r w:rsidR="00FD525F" w:rsidRPr="00A81776">
        <w:rPr>
          <w:sz w:val="24"/>
          <w:szCs w:val="24"/>
        </w:rPr>
        <w:t xml:space="preserve"> </w:t>
      </w:r>
      <w:r w:rsidR="00427390" w:rsidRPr="00A81776">
        <w:rPr>
          <w:sz w:val="24"/>
          <w:szCs w:val="24"/>
        </w:rPr>
        <w:t>от</w:t>
      </w:r>
      <w:r w:rsidR="00FD525F" w:rsidRPr="00A81776">
        <w:rPr>
          <w:sz w:val="24"/>
          <w:szCs w:val="24"/>
        </w:rPr>
        <w:t xml:space="preserve"> </w:t>
      </w:r>
      <w:r w:rsidR="00427390" w:rsidRPr="00A81776">
        <w:rPr>
          <w:sz w:val="24"/>
          <w:szCs w:val="24"/>
        </w:rPr>
        <w:t>исполнения</w:t>
      </w:r>
      <w:r w:rsidR="00FD525F" w:rsidRPr="00A81776">
        <w:rPr>
          <w:sz w:val="24"/>
          <w:szCs w:val="24"/>
        </w:rPr>
        <w:t xml:space="preserve"> </w:t>
      </w:r>
      <w:r w:rsidR="00427390" w:rsidRPr="00A81776">
        <w:rPr>
          <w:sz w:val="24"/>
          <w:szCs w:val="24"/>
        </w:rPr>
        <w:t>обязательств</w:t>
      </w:r>
      <w:r w:rsidR="00FD525F" w:rsidRPr="00A81776">
        <w:rPr>
          <w:sz w:val="24"/>
          <w:szCs w:val="24"/>
        </w:rPr>
        <w:t xml:space="preserve"> </w:t>
      </w:r>
      <w:r w:rsidR="00427390" w:rsidRPr="00A81776">
        <w:rPr>
          <w:sz w:val="24"/>
          <w:szCs w:val="24"/>
        </w:rPr>
        <w:t>по</w:t>
      </w:r>
      <w:r w:rsidR="00FD525F" w:rsidRPr="00A81776">
        <w:rPr>
          <w:sz w:val="24"/>
          <w:szCs w:val="24"/>
        </w:rPr>
        <w:t xml:space="preserve"> </w:t>
      </w:r>
      <w:r w:rsidR="00427390" w:rsidRPr="00A81776">
        <w:rPr>
          <w:sz w:val="24"/>
          <w:szCs w:val="24"/>
        </w:rPr>
        <w:t>настоящему</w:t>
      </w:r>
      <w:r w:rsidR="00FD525F" w:rsidRPr="00A81776">
        <w:rPr>
          <w:sz w:val="24"/>
          <w:szCs w:val="24"/>
        </w:rPr>
        <w:t xml:space="preserve"> </w:t>
      </w:r>
      <w:r w:rsidR="00427390" w:rsidRPr="00A81776">
        <w:rPr>
          <w:sz w:val="24"/>
          <w:szCs w:val="24"/>
        </w:rPr>
        <w:t>договору</w:t>
      </w:r>
      <w:r w:rsidR="00FD525F" w:rsidRPr="00A81776">
        <w:rPr>
          <w:sz w:val="24"/>
          <w:szCs w:val="24"/>
        </w:rPr>
        <w:t xml:space="preserve"> </w:t>
      </w:r>
      <w:r w:rsidR="00427390" w:rsidRPr="00A81776">
        <w:rPr>
          <w:sz w:val="24"/>
          <w:szCs w:val="24"/>
        </w:rPr>
        <w:t>и от ответственности за их неисполнение при</w:t>
      </w:r>
      <w:r w:rsidR="00427390" w:rsidRPr="00A81776">
        <w:rPr>
          <w:sz w:val="24"/>
        </w:rPr>
        <w:t xml:space="preserve"> наличии оснований, установленных законодательством Российской</w:t>
      </w:r>
      <w:r w:rsidR="00427390" w:rsidRPr="00A81776">
        <w:rPr>
          <w:spacing w:val="-1"/>
          <w:sz w:val="24"/>
        </w:rPr>
        <w:t xml:space="preserve"> </w:t>
      </w:r>
      <w:r w:rsidR="00427390" w:rsidRPr="00A81776">
        <w:rPr>
          <w:sz w:val="24"/>
        </w:rPr>
        <w:t>Федерации.</w:t>
      </w:r>
    </w:p>
    <w:p w14:paraId="085D443B" w14:textId="77777777" w:rsidR="00FA57ED" w:rsidRDefault="00A81776" w:rsidP="009624FB">
      <w:pPr>
        <w:pStyle w:val="a3"/>
        <w:tabs>
          <w:tab w:val="left" w:pos="6630"/>
        </w:tabs>
        <w:ind w:left="197"/>
        <w:jc w:val="left"/>
        <w:rPr>
          <w:sz w:val="26"/>
        </w:rPr>
      </w:pPr>
      <w:r>
        <w:rPr>
          <w:sz w:val="26"/>
        </w:rPr>
        <w:tab/>
      </w:r>
    </w:p>
    <w:p w14:paraId="7D0F39BC" w14:textId="77777777" w:rsidR="00FA57ED" w:rsidRDefault="00862728" w:rsidP="002010D2">
      <w:pPr>
        <w:pStyle w:val="11"/>
        <w:tabs>
          <w:tab w:val="left" w:pos="3793"/>
        </w:tabs>
        <w:ind w:left="197" w:firstLine="0"/>
        <w:jc w:val="center"/>
      </w:pPr>
      <w:bookmarkStart w:id="6" w:name="VII._Заключительные_положения"/>
      <w:bookmarkEnd w:id="6"/>
      <w:r w:rsidRPr="00811C5E">
        <w:rPr>
          <w:lang w:eastAsia="ru-RU"/>
        </w:rPr>
        <w:t>IX</w:t>
      </w:r>
      <w:r>
        <w:rPr>
          <w:lang w:eastAsia="ru-RU"/>
        </w:rPr>
        <w:t>.</w:t>
      </w:r>
      <w:r>
        <w:t xml:space="preserve"> </w:t>
      </w:r>
      <w:r w:rsidR="00427390">
        <w:t>Заключительные</w:t>
      </w:r>
      <w:r w:rsidR="00427390">
        <w:rPr>
          <w:spacing w:val="-2"/>
        </w:rPr>
        <w:t xml:space="preserve"> </w:t>
      </w:r>
      <w:r w:rsidR="00427390">
        <w:t>положения</w:t>
      </w:r>
    </w:p>
    <w:p w14:paraId="4C26EB3D" w14:textId="77777777" w:rsidR="00FA57ED" w:rsidRDefault="00FA57ED" w:rsidP="009624FB">
      <w:pPr>
        <w:pStyle w:val="a3"/>
        <w:ind w:left="197"/>
        <w:jc w:val="left"/>
        <w:rPr>
          <w:b/>
          <w:sz w:val="26"/>
        </w:rPr>
      </w:pPr>
    </w:p>
    <w:p w14:paraId="0C1B6C70" w14:textId="09CEE4B5" w:rsidR="00FA57ED" w:rsidRPr="00893F93" w:rsidRDefault="00893F93" w:rsidP="009624FB">
      <w:pPr>
        <w:tabs>
          <w:tab w:val="left" w:pos="983"/>
        </w:tabs>
        <w:ind w:left="197"/>
        <w:jc w:val="both"/>
        <w:rPr>
          <w:sz w:val="24"/>
        </w:rPr>
      </w:pPr>
      <w:r>
        <w:rPr>
          <w:sz w:val="24"/>
        </w:rPr>
        <w:t xml:space="preserve">        9.1 </w:t>
      </w:r>
      <w:r w:rsidR="00427390" w:rsidRPr="00893F93">
        <w:rPr>
          <w:sz w:val="24"/>
        </w:rPr>
        <w:t xml:space="preserve">Настоящий договор составлен в 2-х экземплярах, имеющих одинаковую силу, по </w:t>
      </w:r>
      <w:r>
        <w:rPr>
          <w:sz w:val="24"/>
        </w:rPr>
        <w:t xml:space="preserve">  </w:t>
      </w:r>
      <w:r w:rsidR="00427390" w:rsidRPr="00893F93">
        <w:rPr>
          <w:sz w:val="24"/>
        </w:rPr>
        <w:t>одному экземпляру для каждой из</w:t>
      </w:r>
      <w:r w:rsidR="00427390" w:rsidRPr="00893F93">
        <w:rPr>
          <w:spacing w:val="-6"/>
          <w:sz w:val="24"/>
        </w:rPr>
        <w:t xml:space="preserve"> </w:t>
      </w:r>
      <w:r w:rsidR="00427390" w:rsidRPr="00893F93">
        <w:rPr>
          <w:sz w:val="24"/>
        </w:rPr>
        <w:t>сторон.</w:t>
      </w:r>
    </w:p>
    <w:p w14:paraId="131BC009" w14:textId="77777777" w:rsidR="00FA57ED" w:rsidRPr="00893F93" w:rsidRDefault="00893F93" w:rsidP="009624FB">
      <w:pPr>
        <w:tabs>
          <w:tab w:val="left" w:pos="947"/>
        </w:tabs>
        <w:ind w:left="197" w:firstLine="567"/>
        <w:jc w:val="both"/>
        <w:rPr>
          <w:sz w:val="24"/>
        </w:rPr>
      </w:pPr>
      <w:r>
        <w:rPr>
          <w:sz w:val="24"/>
        </w:rPr>
        <w:t xml:space="preserve">9.2. </w:t>
      </w:r>
      <w:r w:rsidR="00427390" w:rsidRPr="00893F93">
        <w:rPr>
          <w:sz w:val="24"/>
        </w:rPr>
        <w:t>Настоящий договор вступает в силу с момента заключения договора</w:t>
      </w:r>
      <w:r w:rsidR="00427390" w:rsidRPr="00893F93">
        <w:rPr>
          <w:i/>
          <w:sz w:val="24"/>
        </w:rPr>
        <w:t xml:space="preserve"> </w:t>
      </w:r>
      <w:r w:rsidR="00427390" w:rsidRPr="00893F93">
        <w:rPr>
          <w:sz w:val="24"/>
        </w:rPr>
        <w:t>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</w:t>
      </w:r>
      <w:r w:rsidR="00427390" w:rsidRPr="00893F93">
        <w:rPr>
          <w:spacing w:val="-1"/>
          <w:sz w:val="24"/>
        </w:rPr>
        <w:t xml:space="preserve"> </w:t>
      </w:r>
      <w:r w:rsidR="00427390" w:rsidRPr="00893F93">
        <w:rPr>
          <w:sz w:val="24"/>
        </w:rPr>
        <w:t>Федерации).</w:t>
      </w:r>
    </w:p>
    <w:p w14:paraId="2AA2C75A" w14:textId="77777777" w:rsidR="00FA57ED" w:rsidRPr="00893F93" w:rsidRDefault="00893F93" w:rsidP="009624FB">
      <w:pPr>
        <w:tabs>
          <w:tab w:val="left" w:pos="928"/>
        </w:tabs>
        <w:ind w:left="197" w:firstLine="567"/>
        <w:jc w:val="both"/>
        <w:rPr>
          <w:sz w:val="24"/>
        </w:rPr>
      </w:pPr>
      <w:r>
        <w:rPr>
          <w:sz w:val="24"/>
        </w:rPr>
        <w:t xml:space="preserve">9.3. </w:t>
      </w:r>
      <w:r w:rsidR="00427390" w:rsidRPr="00893F93">
        <w:rPr>
          <w:sz w:val="24"/>
        </w:rPr>
        <w:t>В случае непоступления гражданина на целевое обучение в пределах квоты приема на целевое обучение по образовательной</w:t>
      </w:r>
      <w:r w:rsidR="00862728" w:rsidRPr="00893F93">
        <w:rPr>
          <w:sz w:val="24"/>
        </w:rPr>
        <w:t xml:space="preserve"> программе до "01" сентября 2022</w:t>
      </w:r>
      <w:r w:rsidR="00427390" w:rsidRPr="00893F93">
        <w:rPr>
          <w:sz w:val="24"/>
        </w:rPr>
        <w:t xml:space="preserve"> года настоящий договор</w:t>
      </w:r>
      <w:r w:rsidR="00427390" w:rsidRPr="00893F93">
        <w:rPr>
          <w:spacing w:val="-1"/>
          <w:sz w:val="24"/>
        </w:rPr>
        <w:t xml:space="preserve"> </w:t>
      </w:r>
      <w:r w:rsidR="00427390" w:rsidRPr="00893F93">
        <w:rPr>
          <w:sz w:val="24"/>
        </w:rPr>
        <w:t>расторгается.</w:t>
      </w:r>
    </w:p>
    <w:p w14:paraId="41C6965F" w14:textId="77777777" w:rsidR="00FA57ED" w:rsidRPr="00893F93" w:rsidRDefault="00893F93" w:rsidP="009624FB">
      <w:pPr>
        <w:tabs>
          <w:tab w:val="left" w:pos="1108"/>
        </w:tabs>
        <w:ind w:left="197" w:firstLine="567"/>
        <w:jc w:val="both"/>
        <w:rPr>
          <w:sz w:val="24"/>
        </w:rPr>
      </w:pPr>
      <w:r>
        <w:rPr>
          <w:sz w:val="24"/>
        </w:rPr>
        <w:t xml:space="preserve">9.4. </w:t>
      </w:r>
      <w:r w:rsidR="00427390" w:rsidRPr="00893F93">
        <w:rPr>
          <w:sz w:val="24"/>
        </w:rPr>
        <w:t>Внесение изменений в настоящий договор оформляется дополнительными соглашениями к</w:t>
      </w:r>
      <w:r w:rsidR="00427390" w:rsidRPr="00893F93">
        <w:rPr>
          <w:spacing w:val="1"/>
          <w:sz w:val="24"/>
        </w:rPr>
        <w:t xml:space="preserve"> </w:t>
      </w:r>
      <w:r w:rsidR="00427390" w:rsidRPr="00893F93">
        <w:rPr>
          <w:sz w:val="24"/>
        </w:rPr>
        <w:t>нему.</w:t>
      </w:r>
    </w:p>
    <w:p w14:paraId="7A8389B5" w14:textId="77777777" w:rsidR="00FA57ED" w:rsidRPr="00893F93" w:rsidRDefault="00893F93" w:rsidP="009624FB">
      <w:pPr>
        <w:tabs>
          <w:tab w:val="left" w:pos="973"/>
        </w:tabs>
        <w:ind w:left="197"/>
        <w:jc w:val="both"/>
        <w:rPr>
          <w:sz w:val="24"/>
        </w:rPr>
      </w:pPr>
      <w:r>
        <w:rPr>
          <w:sz w:val="24"/>
        </w:rPr>
        <w:t xml:space="preserve">9.5. </w:t>
      </w:r>
      <w:r w:rsidR="00427390" w:rsidRPr="00893F93">
        <w:rPr>
          <w:sz w:val="24"/>
        </w:rPr>
        <w:t>Настоящий договор не может быть расторгнут по соглашению</w:t>
      </w:r>
      <w:r w:rsidR="00427390" w:rsidRPr="00893F93">
        <w:rPr>
          <w:spacing w:val="-3"/>
          <w:sz w:val="24"/>
        </w:rPr>
        <w:t xml:space="preserve"> </w:t>
      </w:r>
      <w:r w:rsidR="00427390" w:rsidRPr="00893F93">
        <w:rPr>
          <w:sz w:val="24"/>
        </w:rPr>
        <w:t>сторон.</w:t>
      </w:r>
    </w:p>
    <w:p w14:paraId="2346E4BC" w14:textId="7C9DED56" w:rsidR="00540348" w:rsidRDefault="00893F93" w:rsidP="009624FB">
      <w:pPr>
        <w:tabs>
          <w:tab w:val="left" w:pos="973"/>
        </w:tabs>
        <w:ind w:left="197"/>
        <w:jc w:val="both"/>
        <w:rPr>
          <w:sz w:val="24"/>
        </w:rPr>
      </w:pPr>
      <w:r>
        <w:rPr>
          <w:sz w:val="24"/>
        </w:rPr>
        <w:t xml:space="preserve">9.6. </w:t>
      </w:r>
      <w:r w:rsidR="00427390" w:rsidRPr="00893F93">
        <w:rPr>
          <w:sz w:val="24"/>
        </w:rPr>
        <w:t>Приложения: Приложение №1 согласие законного</w:t>
      </w:r>
      <w:r w:rsidR="00427390" w:rsidRPr="00893F93">
        <w:rPr>
          <w:spacing w:val="-5"/>
          <w:sz w:val="24"/>
        </w:rPr>
        <w:t xml:space="preserve"> </w:t>
      </w:r>
      <w:r w:rsidR="00427390" w:rsidRPr="00893F93">
        <w:rPr>
          <w:sz w:val="24"/>
        </w:rPr>
        <w:t>представителя.</w:t>
      </w:r>
    </w:p>
    <w:p w14:paraId="51A708CF" w14:textId="77777777" w:rsidR="00540348" w:rsidRDefault="00540348">
      <w:pPr>
        <w:rPr>
          <w:sz w:val="24"/>
        </w:rPr>
      </w:pPr>
      <w:r>
        <w:rPr>
          <w:sz w:val="24"/>
        </w:rPr>
        <w:br w:type="page"/>
      </w:r>
    </w:p>
    <w:p w14:paraId="307EF491" w14:textId="77777777" w:rsidR="00862728" w:rsidRDefault="00862728" w:rsidP="002010D2">
      <w:pPr>
        <w:pStyle w:val="11"/>
        <w:tabs>
          <w:tab w:val="left" w:pos="3275"/>
        </w:tabs>
        <w:ind w:left="197" w:firstLine="0"/>
        <w:jc w:val="center"/>
      </w:pPr>
      <w:bookmarkStart w:id="7" w:name="VIII._Адреса_и_платежные_реквизиты_сторо"/>
      <w:bookmarkEnd w:id="7"/>
      <w:r w:rsidRPr="00811C5E">
        <w:rPr>
          <w:lang w:eastAsia="ru-RU"/>
        </w:rPr>
        <w:lastRenderedPageBreak/>
        <w:t>X</w:t>
      </w:r>
      <w:r>
        <w:rPr>
          <w:lang w:eastAsia="ru-RU"/>
        </w:rPr>
        <w:t>.</w:t>
      </w:r>
      <w:r>
        <w:t xml:space="preserve"> </w:t>
      </w:r>
      <w:r w:rsidR="00427390">
        <w:t>Адреса и платежные реквизиты</w:t>
      </w:r>
      <w:r w:rsidR="00427390">
        <w:rPr>
          <w:spacing w:val="-3"/>
        </w:rPr>
        <w:t xml:space="preserve"> </w:t>
      </w:r>
      <w:r w:rsidR="00427390">
        <w:t>сторон</w:t>
      </w:r>
    </w:p>
    <w:p w14:paraId="11792BEE" w14:textId="77777777" w:rsidR="00093138" w:rsidRDefault="00093138" w:rsidP="009624FB">
      <w:pPr>
        <w:pStyle w:val="11"/>
        <w:tabs>
          <w:tab w:val="left" w:pos="3275"/>
        </w:tabs>
        <w:ind w:left="197" w:firstLine="0"/>
      </w:pPr>
    </w:p>
    <w:p w14:paraId="70970759" w14:textId="4CD9325D" w:rsidR="00862728" w:rsidRDefault="000623CF" w:rsidP="009624FB">
      <w:pPr>
        <w:pStyle w:val="TableParagraph"/>
        <w:spacing w:line="263" w:lineRule="exact"/>
        <w:ind w:left="197"/>
        <w:rPr>
          <w:b/>
          <w:sz w:val="24"/>
        </w:rPr>
      </w:pPr>
      <w:bookmarkStart w:id="8" w:name="_Hlk105760745"/>
      <w:r>
        <w:rPr>
          <w:b/>
          <w:sz w:val="24"/>
        </w:rPr>
        <w:t xml:space="preserve">Образовательная организация </w:t>
      </w:r>
      <w:r w:rsidR="00FD525F">
        <w:rPr>
          <w:b/>
          <w:sz w:val="24"/>
        </w:rPr>
        <w:t xml:space="preserve"> </w:t>
      </w:r>
      <w:r w:rsidR="00A81776">
        <w:rPr>
          <w:b/>
          <w:sz w:val="24"/>
        </w:rPr>
        <w:t xml:space="preserve">                           </w:t>
      </w:r>
      <w:r w:rsidR="00862728">
        <w:rPr>
          <w:b/>
          <w:sz w:val="24"/>
        </w:rPr>
        <w:t>Гражданин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60"/>
        <w:gridCol w:w="4665"/>
      </w:tblGrid>
      <w:tr w:rsidR="00862728" w:rsidRPr="007017D6" w14:paraId="02FE186C" w14:textId="77777777" w:rsidTr="00862728">
        <w:trPr>
          <w:trHeight w:hRule="exact" w:val="1091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01E2E1" w14:textId="77777777" w:rsidR="00862728" w:rsidRPr="007017D6" w:rsidRDefault="00862728" w:rsidP="009624FB">
            <w:pPr>
              <w:shd w:val="clear" w:color="auto" w:fill="FFFFFF"/>
              <w:ind w:left="197"/>
              <w:rPr>
                <w:spacing w:val="-13"/>
              </w:rPr>
            </w:pPr>
            <w:r w:rsidRPr="007017D6">
              <w:rPr>
                <w:spacing w:val="-6"/>
              </w:rPr>
              <w:t>Федеральное</w:t>
            </w:r>
            <w:r w:rsidR="00FD525F">
              <w:rPr>
                <w:spacing w:val="-6"/>
              </w:rPr>
              <w:t xml:space="preserve"> </w:t>
            </w:r>
            <w:r w:rsidRPr="007017D6">
              <w:rPr>
                <w:spacing w:val="-6"/>
              </w:rPr>
              <w:t>государственное научное</w:t>
            </w:r>
            <w:r w:rsidR="00FD525F">
              <w:rPr>
                <w:spacing w:val="-6"/>
              </w:rPr>
              <w:t xml:space="preserve"> </w:t>
            </w:r>
            <w:r w:rsidRPr="007017D6">
              <w:rPr>
                <w:spacing w:val="-6"/>
              </w:rPr>
              <w:t xml:space="preserve">бюджетное </w:t>
            </w:r>
            <w:r w:rsidRPr="007017D6">
              <w:rPr>
                <w:spacing w:val="-13"/>
              </w:rPr>
              <w:t>учреждение</w:t>
            </w:r>
            <w:r w:rsidR="00FD525F">
              <w:rPr>
                <w:spacing w:val="-13"/>
              </w:rPr>
              <w:t xml:space="preserve"> </w:t>
            </w:r>
            <w:r w:rsidRPr="007017D6">
              <w:rPr>
                <w:spacing w:val="-13"/>
              </w:rPr>
              <w:t>«Научный центр психического здоровья</w:t>
            </w:r>
            <w:r w:rsidRPr="007017D6">
              <w:rPr>
                <w:spacing w:val="-17"/>
              </w:rPr>
              <w:t>»</w:t>
            </w:r>
            <w:r w:rsidR="00FD525F">
              <w:rPr>
                <w:spacing w:val="-17"/>
              </w:rPr>
              <w:t xml:space="preserve"> 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C69D42F" w14:textId="77777777" w:rsidR="00862728" w:rsidRPr="007017D6" w:rsidRDefault="00862728" w:rsidP="009624FB">
            <w:pPr>
              <w:shd w:val="clear" w:color="auto" w:fill="FFFFFF"/>
              <w:ind w:left="197"/>
              <w:jc w:val="both"/>
            </w:pPr>
            <w:r w:rsidRPr="007017D6">
              <w:t>ФИО</w:t>
            </w:r>
          </w:p>
        </w:tc>
      </w:tr>
      <w:tr w:rsidR="00862728" w:rsidRPr="007017D6" w14:paraId="68A08A93" w14:textId="77777777" w:rsidTr="00F97DCC">
        <w:trPr>
          <w:trHeight w:hRule="exact" w:val="534"/>
        </w:trPr>
        <w:tc>
          <w:tcPr>
            <w:tcW w:w="516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68FB98C3" w14:textId="77777777" w:rsidR="00862728" w:rsidRDefault="00862728" w:rsidP="009624FB">
            <w:pPr>
              <w:shd w:val="clear" w:color="auto" w:fill="FFFFFF"/>
              <w:ind w:left="197"/>
              <w:jc w:val="both"/>
              <w:rPr>
                <w:spacing w:val="-7"/>
              </w:rPr>
            </w:pPr>
          </w:p>
          <w:p w14:paraId="17204D28" w14:textId="77777777" w:rsidR="00862728" w:rsidRPr="007017D6" w:rsidRDefault="00862728" w:rsidP="009624FB">
            <w:pPr>
              <w:shd w:val="clear" w:color="auto" w:fill="FFFFFF"/>
              <w:ind w:left="197"/>
              <w:jc w:val="both"/>
            </w:pPr>
            <w:r w:rsidRPr="007017D6">
              <w:rPr>
                <w:spacing w:val="-7"/>
              </w:rPr>
              <w:t xml:space="preserve">Фактический: адрес: </w:t>
            </w:r>
            <w:r w:rsidRPr="007017D6">
              <w:t xml:space="preserve">115522, Москва, </w:t>
            </w:r>
          </w:p>
          <w:p w14:paraId="4D3CB99E" w14:textId="77777777" w:rsidR="00862728" w:rsidRPr="007017D6" w:rsidRDefault="00862728" w:rsidP="009624FB">
            <w:pPr>
              <w:shd w:val="clear" w:color="auto" w:fill="FFFFFF"/>
              <w:ind w:left="197"/>
              <w:jc w:val="both"/>
            </w:pPr>
            <w:r w:rsidRPr="007017D6">
              <w:t>Каширское шоссе, 34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DA9C42E" w14:textId="77777777" w:rsidR="00862728" w:rsidRDefault="00862728" w:rsidP="009624FB">
            <w:pPr>
              <w:shd w:val="clear" w:color="auto" w:fill="FFFFFF"/>
              <w:ind w:left="197"/>
              <w:jc w:val="both"/>
            </w:pPr>
            <w:r w:rsidRPr="007017D6">
              <w:t>Дата рождения</w:t>
            </w:r>
          </w:p>
          <w:p w14:paraId="64D7F41F" w14:textId="77777777" w:rsidR="00862728" w:rsidRDefault="00862728" w:rsidP="009624FB">
            <w:pPr>
              <w:shd w:val="clear" w:color="auto" w:fill="FFFFFF"/>
              <w:ind w:left="197"/>
              <w:jc w:val="both"/>
            </w:pPr>
          </w:p>
          <w:p w14:paraId="4BBD3A2E" w14:textId="77777777" w:rsidR="00862728" w:rsidRDefault="00862728" w:rsidP="009624FB">
            <w:pPr>
              <w:shd w:val="clear" w:color="auto" w:fill="FFFFFF"/>
              <w:ind w:left="197"/>
              <w:jc w:val="both"/>
            </w:pPr>
          </w:p>
          <w:p w14:paraId="356DC649" w14:textId="77777777" w:rsidR="00862728" w:rsidRDefault="00862728" w:rsidP="009624FB">
            <w:pPr>
              <w:shd w:val="clear" w:color="auto" w:fill="FFFFFF"/>
              <w:ind w:left="197"/>
              <w:jc w:val="both"/>
            </w:pPr>
          </w:p>
          <w:p w14:paraId="4F5CB49D" w14:textId="77777777" w:rsidR="00862728" w:rsidRDefault="00862728" w:rsidP="009624FB">
            <w:pPr>
              <w:shd w:val="clear" w:color="auto" w:fill="FFFFFF"/>
              <w:ind w:left="197"/>
              <w:jc w:val="both"/>
            </w:pPr>
          </w:p>
          <w:p w14:paraId="3289B990" w14:textId="77777777" w:rsidR="00862728" w:rsidRPr="007017D6" w:rsidRDefault="00862728" w:rsidP="009624FB">
            <w:pPr>
              <w:shd w:val="clear" w:color="auto" w:fill="FFFFFF"/>
              <w:ind w:left="197"/>
              <w:jc w:val="both"/>
            </w:pPr>
          </w:p>
        </w:tc>
      </w:tr>
      <w:tr w:rsidR="00862728" w:rsidRPr="007017D6" w14:paraId="742520ED" w14:textId="77777777" w:rsidTr="00F97DCC">
        <w:trPr>
          <w:trHeight w:hRule="exact" w:val="902"/>
        </w:trPr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1F10B42" w14:textId="77777777" w:rsidR="00862728" w:rsidRPr="007017D6" w:rsidRDefault="00862728" w:rsidP="009624FB">
            <w:pPr>
              <w:shd w:val="clear" w:color="auto" w:fill="FFFFFF"/>
              <w:ind w:left="197"/>
            </w:pP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49C55B" w14:textId="77777777" w:rsidR="00862728" w:rsidRPr="007017D6" w:rsidRDefault="00862728" w:rsidP="009624FB">
            <w:pPr>
              <w:shd w:val="clear" w:color="auto" w:fill="FFFFFF"/>
              <w:ind w:left="197"/>
            </w:pPr>
            <w:r w:rsidRPr="007017D6">
              <w:t>Место жительства (регистрации)</w:t>
            </w:r>
          </w:p>
        </w:tc>
      </w:tr>
      <w:tr w:rsidR="00862728" w:rsidRPr="007017D6" w14:paraId="7D6499FF" w14:textId="77777777" w:rsidTr="00221F8D">
        <w:trPr>
          <w:trHeight w:hRule="exact" w:val="1268"/>
        </w:trPr>
        <w:tc>
          <w:tcPr>
            <w:tcW w:w="516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4F6D2161" w14:textId="77777777" w:rsidR="00862728" w:rsidRPr="007017D6" w:rsidRDefault="00862728" w:rsidP="009624FB">
            <w:pPr>
              <w:ind w:left="197"/>
              <w:jc w:val="both"/>
              <w:rPr>
                <w:rFonts w:ascii="Arial" w:hAnsi="Arial" w:cs="Arial"/>
                <w:b/>
                <w:bCs/>
              </w:rPr>
            </w:pPr>
            <w:r w:rsidRPr="007017D6">
              <w:rPr>
                <w:b/>
                <w:bCs/>
                <w:spacing w:val="-2"/>
              </w:rPr>
              <w:t>Реквизиты</w:t>
            </w:r>
          </w:p>
          <w:p w14:paraId="28A654B1" w14:textId="77777777" w:rsidR="00862728" w:rsidRPr="007017D6" w:rsidRDefault="00862728" w:rsidP="009624FB">
            <w:pPr>
              <w:shd w:val="clear" w:color="auto" w:fill="FFFFFF"/>
              <w:ind w:left="197"/>
              <w:jc w:val="both"/>
            </w:pPr>
            <w:r w:rsidRPr="007017D6">
              <w:t>Юридический адрес: 115522, Москва, Каширское шоссе, 34</w:t>
            </w:r>
          </w:p>
          <w:p w14:paraId="100BC499" w14:textId="77777777" w:rsidR="00862728" w:rsidRPr="007017D6" w:rsidRDefault="00862728" w:rsidP="009624FB">
            <w:pPr>
              <w:shd w:val="clear" w:color="auto" w:fill="FFFFFF"/>
              <w:ind w:left="197"/>
              <w:jc w:val="both"/>
            </w:pPr>
            <w:r w:rsidRPr="007017D6">
              <w:t xml:space="preserve">Телефон: </w:t>
            </w:r>
            <w:r>
              <w:rPr>
                <w:b/>
                <w:bCs/>
              </w:rPr>
              <w:t>+7 (495)109-03-93</w:t>
            </w:r>
          </w:p>
          <w:p w14:paraId="2E81E133" w14:textId="77777777" w:rsidR="00862728" w:rsidRPr="007017D6" w:rsidRDefault="00862728" w:rsidP="009624FB">
            <w:pPr>
              <w:shd w:val="clear" w:color="auto" w:fill="FFFFFF"/>
              <w:ind w:left="197"/>
              <w:jc w:val="both"/>
            </w:pPr>
            <w:r w:rsidRPr="007017D6">
              <w:t xml:space="preserve">Факс: </w:t>
            </w:r>
            <w:r>
              <w:rPr>
                <w:b/>
                <w:bCs/>
              </w:rPr>
              <w:t>+7 (495)109-03-67</w:t>
            </w:r>
          </w:p>
          <w:p w14:paraId="47A91D2C" w14:textId="77777777" w:rsidR="00862728" w:rsidRDefault="00862728" w:rsidP="009624FB">
            <w:pPr>
              <w:ind w:left="197"/>
            </w:pPr>
            <w:r>
              <w:t>УФК по г. Москве (ФГБНУ</w:t>
            </w:r>
            <w:r w:rsidR="00FD525F">
              <w:t xml:space="preserve"> </w:t>
            </w:r>
            <w:r>
              <w:t xml:space="preserve">НЦПЗ </w:t>
            </w:r>
          </w:p>
          <w:p w14:paraId="3DD0EAF0" w14:textId="77777777" w:rsidR="00862728" w:rsidRDefault="00862728" w:rsidP="009624FB">
            <w:pPr>
              <w:ind w:left="197"/>
            </w:pPr>
            <w:r>
              <w:t>л/с 20736У64480)</w:t>
            </w:r>
          </w:p>
          <w:p w14:paraId="12D1DDBF" w14:textId="77777777" w:rsidR="00862728" w:rsidRDefault="00862728" w:rsidP="009624FB">
            <w:pPr>
              <w:shd w:val="clear" w:color="auto" w:fill="FFFFFF"/>
              <w:spacing w:line="274" w:lineRule="exact"/>
              <w:ind w:left="197"/>
              <w:jc w:val="both"/>
            </w:pPr>
            <w:r>
              <w:t xml:space="preserve">ИНН </w:t>
            </w:r>
            <w:r w:rsidRPr="0048202E">
              <w:rPr>
                <w:bCs/>
              </w:rPr>
              <w:t>7724011923</w:t>
            </w:r>
            <w:r w:rsidR="00FD525F">
              <w:rPr>
                <w:bCs/>
              </w:rPr>
              <w:t xml:space="preserve"> </w:t>
            </w:r>
            <w:r>
              <w:t xml:space="preserve">KПП </w:t>
            </w:r>
            <w:r w:rsidRPr="0048202E">
              <w:rPr>
                <w:bCs/>
              </w:rPr>
              <w:t>772401001</w:t>
            </w:r>
            <w:r w:rsidR="00FD525F">
              <w:rPr>
                <w:bCs/>
              </w:rPr>
              <w:t xml:space="preserve"> </w:t>
            </w:r>
          </w:p>
          <w:p w14:paraId="183492B9" w14:textId="77777777" w:rsidR="00862728" w:rsidRDefault="00862728" w:rsidP="009624FB">
            <w:pPr>
              <w:shd w:val="clear" w:color="auto" w:fill="FFFFFF"/>
              <w:spacing w:line="274" w:lineRule="exact"/>
              <w:ind w:left="197"/>
              <w:jc w:val="both"/>
            </w:pPr>
            <w:r w:rsidRPr="0056171F">
              <w:t xml:space="preserve">БИК </w:t>
            </w:r>
            <w:r>
              <w:rPr>
                <w:bCs/>
              </w:rPr>
              <w:t>004525988</w:t>
            </w:r>
          </w:p>
          <w:p w14:paraId="33ED8EBC" w14:textId="77777777" w:rsidR="00862728" w:rsidRDefault="00862728" w:rsidP="009624FB">
            <w:pPr>
              <w:shd w:val="clear" w:color="auto" w:fill="FFFFFF"/>
              <w:spacing w:line="274" w:lineRule="exact"/>
              <w:ind w:left="197"/>
              <w:jc w:val="both"/>
              <w:rPr>
                <w:bCs/>
              </w:rPr>
            </w:pPr>
            <w:proofErr w:type="spellStart"/>
            <w:r>
              <w:t>Расч</w:t>
            </w:r>
            <w:proofErr w:type="spellEnd"/>
            <w:r>
              <w:t>/</w:t>
            </w:r>
            <w:proofErr w:type="spellStart"/>
            <w:r>
              <w:t>cч</w:t>
            </w:r>
            <w:proofErr w:type="spellEnd"/>
            <w:r w:rsidR="00FD525F">
              <w:t xml:space="preserve"> </w:t>
            </w:r>
            <w:r>
              <w:rPr>
                <w:bCs/>
              </w:rPr>
              <w:t>03214643000000017300</w:t>
            </w:r>
            <w:r w:rsidRPr="0048202E">
              <w:rPr>
                <w:bCs/>
              </w:rPr>
              <w:t xml:space="preserve"> </w:t>
            </w:r>
          </w:p>
          <w:p w14:paraId="3B899FBC" w14:textId="77777777" w:rsidR="00862728" w:rsidRDefault="00862728" w:rsidP="009624FB">
            <w:pPr>
              <w:shd w:val="clear" w:color="auto" w:fill="FFFFFF"/>
              <w:spacing w:line="274" w:lineRule="exact"/>
              <w:ind w:left="197"/>
              <w:jc w:val="both"/>
              <w:rPr>
                <w:bCs/>
              </w:rPr>
            </w:pPr>
            <w:r w:rsidRPr="0048202E">
              <w:rPr>
                <w:bCs/>
              </w:rPr>
              <w:t xml:space="preserve">ГУ Банка России </w:t>
            </w:r>
            <w:r>
              <w:rPr>
                <w:bCs/>
              </w:rPr>
              <w:t xml:space="preserve">по </w:t>
            </w:r>
            <w:r w:rsidRPr="0048202E">
              <w:rPr>
                <w:bCs/>
              </w:rPr>
              <w:t>ЦФО</w:t>
            </w:r>
            <w:r>
              <w:rPr>
                <w:bCs/>
              </w:rPr>
              <w:t>//УФК по г. Москве г. Москва</w:t>
            </w:r>
          </w:p>
          <w:p w14:paraId="29C1B62E" w14:textId="77777777" w:rsidR="00862728" w:rsidRDefault="00862728" w:rsidP="009624FB">
            <w:pPr>
              <w:shd w:val="clear" w:color="auto" w:fill="FFFFFF"/>
              <w:spacing w:line="274" w:lineRule="exact"/>
              <w:ind w:left="197"/>
              <w:jc w:val="both"/>
            </w:pPr>
            <w:r>
              <w:rPr>
                <w:bCs/>
              </w:rPr>
              <w:t>ОГРН 1027700161147</w:t>
            </w:r>
          </w:p>
          <w:p w14:paraId="0776D61C" w14:textId="77777777" w:rsidR="00862728" w:rsidRPr="0048202E" w:rsidRDefault="00862728" w:rsidP="009624FB">
            <w:pPr>
              <w:shd w:val="clear" w:color="auto" w:fill="FFFFFF"/>
              <w:spacing w:line="274" w:lineRule="exact"/>
              <w:ind w:left="197"/>
              <w:jc w:val="both"/>
              <w:rPr>
                <w:bCs/>
              </w:rPr>
            </w:pPr>
            <w:r w:rsidRPr="0048202E">
              <w:rPr>
                <w:lang w:val="en-US"/>
              </w:rPr>
              <w:t>OKATO</w:t>
            </w:r>
            <w:r w:rsidRPr="0056171F">
              <w:t xml:space="preserve"> </w:t>
            </w:r>
            <w:r w:rsidRPr="0048202E">
              <w:rPr>
                <w:bCs/>
              </w:rPr>
              <w:t>45296569000</w:t>
            </w:r>
          </w:p>
          <w:p w14:paraId="7500AA03" w14:textId="77777777" w:rsidR="00862728" w:rsidRDefault="00862728" w:rsidP="009624FB">
            <w:pPr>
              <w:shd w:val="clear" w:color="auto" w:fill="FFFFFF"/>
              <w:spacing w:line="274" w:lineRule="exact"/>
              <w:ind w:left="197"/>
              <w:jc w:val="both"/>
              <w:rPr>
                <w:bCs/>
              </w:rPr>
            </w:pPr>
            <w:r w:rsidRPr="0048202E">
              <w:rPr>
                <w:bCs/>
              </w:rPr>
              <w:t>ОКТМО 45917000</w:t>
            </w:r>
          </w:p>
          <w:p w14:paraId="35873DFC" w14:textId="77777777" w:rsidR="00862728" w:rsidRDefault="00862728" w:rsidP="009624FB">
            <w:pPr>
              <w:shd w:val="clear" w:color="auto" w:fill="FFFFFF"/>
              <w:spacing w:line="274" w:lineRule="exact"/>
              <w:ind w:left="197"/>
              <w:jc w:val="both"/>
              <w:rPr>
                <w:bCs/>
              </w:rPr>
            </w:pPr>
            <w:r>
              <w:rPr>
                <w:bCs/>
              </w:rPr>
              <w:t>ОКВЭД 72.19</w:t>
            </w:r>
          </w:p>
          <w:p w14:paraId="2061C0FE" w14:textId="77777777" w:rsidR="00862728" w:rsidRDefault="00862728" w:rsidP="009624FB">
            <w:pPr>
              <w:shd w:val="clear" w:color="auto" w:fill="FFFFFF"/>
              <w:spacing w:line="274" w:lineRule="exact"/>
              <w:ind w:left="197"/>
              <w:jc w:val="both"/>
              <w:rPr>
                <w:bCs/>
              </w:rPr>
            </w:pPr>
            <w:r>
              <w:rPr>
                <w:bCs/>
              </w:rPr>
              <w:t>ОКОПФ 75103</w:t>
            </w:r>
          </w:p>
          <w:p w14:paraId="61359EF2" w14:textId="77777777" w:rsidR="00862728" w:rsidRDefault="00862728" w:rsidP="009624FB">
            <w:pPr>
              <w:shd w:val="clear" w:color="auto" w:fill="FFFFFF"/>
              <w:spacing w:line="274" w:lineRule="exact"/>
              <w:ind w:left="197"/>
              <w:jc w:val="both"/>
              <w:rPr>
                <w:bCs/>
              </w:rPr>
            </w:pPr>
            <w:r>
              <w:rPr>
                <w:bCs/>
              </w:rPr>
              <w:t>ОКОГУ 1322600</w:t>
            </w:r>
          </w:p>
          <w:p w14:paraId="611F9F7A" w14:textId="77777777" w:rsidR="00862728" w:rsidRDefault="00862728" w:rsidP="009624FB">
            <w:pPr>
              <w:shd w:val="clear" w:color="auto" w:fill="FFFFFF"/>
              <w:spacing w:line="274" w:lineRule="exact"/>
              <w:ind w:left="197"/>
              <w:jc w:val="both"/>
              <w:rPr>
                <w:bCs/>
              </w:rPr>
            </w:pPr>
            <w:r>
              <w:rPr>
                <w:bCs/>
              </w:rPr>
              <w:t>ОКФС 12</w:t>
            </w:r>
          </w:p>
          <w:p w14:paraId="1535E4F0" w14:textId="77777777" w:rsidR="00862728" w:rsidRPr="007017D6" w:rsidRDefault="00862728" w:rsidP="009624FB">
            <w:pPr>
              <w:shd w:val="clear" w:color="auto" w:fill="FFFFFF"/>
              <w:ind w:left="197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9C87F4" w14:textId="77777777" w:rsidR="00862728" w:rsidRPr="007017D6" w:rsidRDefault="00862728" w:rsidP="009624FB">
            <w:pPr>
              <w:ind w:left="197"/>
              <w:jc w:val="both"/>
              <w:rPr>
                <w:spacing w:val="-2"/>
              </w:rPr>
            </w:pPr>
            <w:r w:rsidRPr="007017D6">
              <w:t>Паспортные данные</w:t>
            </w:r>
          </w:p>
          <w:p w14:paraId="43188165" w14:textId="77777777" w:rsidR="00862728" w:rsidRDefault="00862728" w:rsidP="009624FB">
            <w:pPr>
              <w:ind w:left="197"/>
              <w:jc w:val="both"/>
            </w:pPr>
          </w:p>
          <w:p w14:paraId="1E28CCCC" w14:textId="77777777" w:rsidR="00862728" w:rsidRDefault="00862728" w:rsidP="009624FB">
            <w:pPr>
              <w:ind w:left="197"/>
              <w:jc w:val="both"/>
            </w:pPr>
          </w:p>
          <w:p w14:paraId="1E455E11" w14:textId="77777777" w:rsidR="00862728" w:rsidRDefault="00862728" w:rsidP="009624FB">
            <w:pPr>
              <w:ind w:left="197"/>
              <w:jc w:val="both"/>
            </w:pPr>
          </w:p>
          <w:p w14:paraId="66366F3E" w14:textId="77777777" w:rsidR="00862728" w:rsidRDefault="00862728" w:rsidP="009624FB">
            <w:pPr>
              <w:ind w:left="197"/>
              <w:jc w:val="both"/>
            </w:pPr>
          </w:p>
          <w:p w14:paraId="515678C9" w14:textId="77777777" w:rsidR="00862728" w:rsidRPr="007017D6" w:rsidRDefault="00862728" w:rsidP="009624FB">
            <w:pPr>
              <w:ind w:left="197"/>
              <w:jc w:val="both"/>
            </w:pPr>
          </w:p>
        </w:tc>
      </w:tr>
      <w:tr w:rsidR="00862728" w:rsidRPr="007017D6" w14:paraId="3714545B" w14:textId="77777777" w:rsidTr="00221F8D">
        <w:trPr>
          <w:trHeight w:val="964"/>
        </w:trPr>
        <w:tc>
          <w:tcPr>
            <w:tcW w:w="516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1774C9D2" w14:textId="77777777" w:rsidR="00862728" w:rsidRPr="007017D6" w:rsidRDefault="00862728" w:rsidP="009624FB">
            <w:pPr>
              <w:shd w:val="clear" w:color="auto" w:fill="FFFFFF"/>
              <w:ind w:left="197"/>
              <w:jc w:val="both"/>
            </w:pPr>
          </w:p>
        </w:tc>
        <w:tc>
          <w:tcPr>
            <w:tcW w:w="4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6F2C44" w14:textId="77777777" w:rsidR="00862728" w:rsidRDefault="00862728" w:rsidP="009624FB">
            <w:pPr>
              <w:ind w:left="197"/>
              <w:jc w:val="both"/>
              <w:rPr>
                <w:spacing w:val="-2"/>
              </w:rPr>
            </w:pPr>
            <w:r>
              <w:rPr>
                <w:spacing w:val="-2"/>
              </w:rPr>
              <w:t>ИНН</w:t>
            </w:r>
          </w:p>
          <w:p w14:paraId="220228A3" w14:textId="77777777" w:rsidR="00862728" w:rsidRDefault="00862728" w:rsidP="009624FB">
            <w:pPr>
              <w:ind w:left="197"/>
              <w:jc w:val="both"/>
              <w:rPr>
                <w:spacing w:val="-2"/>
              </w:rPr>
            </w:pPr>
          </w:p>
          <w:p w14:paraId="47DDB979" w14:textId="77777777" w:rsidR="00862728" w:rsidRDefault="00862728" w:rsidP="009624FB">
            <w:pPr>
              <w:ind w:left="197"/>
              <w:jc w:val="both"/>
              <w:rPr>
                <w:spacing w:val="-2"/>
              </w:rPr>
            </w:pPr>
          </w:p>
          <w:p w14:paraId="20214302" w14:textId="77777777" w:rsidR="00862728" w:rsidRPr="007017D6" w:rsidRDefault="00862728" w:rsidP="009624FB">
            <w:pPr>
              <w:shd w:val="clear" w:color="auto" w:fill="FFFFFF"/>
              <w:ind w:left="197"/>
              <w:jc w:val="both"/>
            </w:pPr>
          </w:p>
        </w:tc>
      </w:tr>
      <w:tr w:rsidR="00862728" w:rsidRPr="007017D6" w14:paraId="6F30B597" w14:textId="77777777" w:rsidTr="00221F8D">
        <w:trPr>
          <w:trHeight w:val="3080"/>
        </w:trPr>
        <w:tc>
          <w:tcPr>
            <w:tcW w:w="516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21F4FC7B" w14:textId="77777777" w:rsidR="00862728" w:rsidRPr="007017D6" w:rsidRDefault="00862728" w:rsidP="009624FB">
            <w:pPr>
              <w:shd w:val="clear" w:color="auto" w:fill="FFFFFF"/>
              <w:ind w:left="197"/>
              <w:jc w:val="both"/>
            </w:pPr>
          </w:p>
        </w:tc>
        <w:tc>
          <w:tcPr>
            <w:tcW w:w="466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4E86B0DB" w14:textId="77777777" w:rsidR="00862728" w:rsidRDefault="00862728" w:rsidP="009624FB">
            <w:pPr>
              <w:ind w:left="197"/>
              <w:jc w:val="both"/>
              <w:rPr>
                <w:spacing w:val="-2"/>
              </w:rPr>
            </w:pPr>
          </w:p>
          <w:p w14:paraId="203BA7EA" w14:textId="77777777" w:rsidR="00862728" w:rsidRDefault="00862728" w:rsidP="009624FB">
            <w:pPr>
              <w:ind w:left="197"/>
              <w:jc w:val="both"/>
              <w:rPr>
                <w:spacing w:val="-2"/>
              </w:rPr>
            </w:pPr>
          </w:p>
          <w:p w14:paraId="2BA57421" w14:textId="77777777" w:rsidR="00862728" w:rsidRPr="007017D6" w:rsidRDefault="00862728" w:rsidP="009624FB">
            <w:pPr>
              <w:ind w:left="197"/>
              <w:jc w:val="both"/>
              <w:rPr>
                <w:spacing w:val="-2"/>
              </w:rPr>
            </w:pPr>
            <w:r>
              <w:rPr>
                <w:spacing w:val="-2"/>
              </w:rPr>
              <w:t>СНИЛС</w:t>
            </w:r>
          </w:p>
          <w:p w14:paraId="0564F1B4" w14:textId="77777777" w:rsidR="00862728" w:rsidRDefault="00862728" w:rsidP="009624FB">
            <w:pPr>
              <w:shd w:val="clear" w:color="auto" w:fill="FFFFFF"/>
              <w:ind w:left="197"/>
              <w:jc w:val="both"/>
            </w:pPr>
          </w:p>
          <w:p w14:paraId="0C994675" w14:textId="77777777" w:rsidR="00862728" w:rsidRDefault="00862728" w:rsidP="009624FB">
            <w:pPr>
              <w:shd w:val="clear" w:color="auto" w:fill="FFFFFF"/>
              <w:ind w:left="197"/>
              <w:jc w:val="both"/>
              <w:rPr>
                <w:spacing w:val="-2"/>
              </w:rPr>
            </w:pPr>
          </w:p>
        </w:tc>
      </w:tr>
      <w:tr w:rsidR="00862728" w:rsidRPr="007017D6" w14:paraId="66E4257B" w14:textId="77777777" w:rsidTr="007F146E">
        <w:trPr>
          <w:trHeight w:hRule="exact" w:val="2577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AB35FD0" w14:textId="77777777" w:rsidR="00862728" w:rsidRPr="007017D6" w:rsidRDefault="00862728" w:rsidP="009624FB">
            <w:pPr>
              <w:shd w:val="clear" w:color="auto" w:fill="FFFFFF"/>
              <w:ind w:left="197"/>
              <w:jc w:val="both"/>
              <w:rPr>
                <w:spacing w:val="-2"/>
              </w:rPr>
            </w:pPr>
            <w:r w:rsidRPr="007017D6">
              <w:rPr>
                <w:spacing w:val="-2"/>
              </w:rPr>
              <w:t xml:space="preserve">Директор ФГБНУ НЦПЗ </w:t>
            </w:r>
          </w:p>
          <w:p w14:paraId="0E6F6F14" w14:textId="77777777" w:rsidR="00862728" w:rsidRPr="007017D6" w:rsidRDefault="00862728" w:rsidP="009624FB">
            <w:pPr>
              <w:shd w:val="clear" w:color="auto" w:fill="FFFFFF"/>
              <w:ind w:left="197"/>
              <w:jc w:val="both"/>
            </w:pPr>
            <w:r w:rsidRPr="007017D6">
              <w:t>профессор, доктор медицинских наук</w:t>
            </w:r>
            <w:r w:rsidR="00FD525F">
              <w:t xml:space="preserve"> </w:t>
            </w:r>
            <w:r w:rsidRPr="007017D6">
              <w:tab/>
              <w:t xml:space="preserve"> </w:t>
            </w:r>
          </w:p>
          <w:p w14:paraId="640514CD" w14:textId="77777777" w:rsidR="00862728" w:rsidRPr="007017D6" w:rsidRDefault="00862728" w:rsidP="009624FB">
            <w:pPr>
              <w:shd w:val="clear" w:color="auto" w:fill="FFFFFF"/>
              <w:ind w:left="197"/>
              <w:jc w:val="both"/>
            </w:pPr>
            <w:r w:rsidRPr="007017D6">
              <w:t xml:space="preserve">Т.П. </w:t>
            </w:r>
            <w:proofErr w:type="spellStart"/>
            <w:r w:rsidRPr="007017D6">
              <w:t>Клюшник</w:t>
            </w:r>
            <w:proofErr w:type="spellEnd"/>
            <w:r>
              <w:t xml:space="preserve"> </w:t>
            </w:r>
          </w:p>
          <w:p w14:paraId="31FBE1B4" w14:textId="77777777" w:rsidR="00862728" w:rsidRDefault="00862728" w:rsidP="009624FB">
            <w:pPr>
              <w:shd w:val="clear" w:color="auto" w:fill="FFFFFF"/>
              <w:tabs>
                <w:tab w:val="left" w:leader="underscore" w:pos="2376"/>
              </w:tabs>
              <w:ind w:left="197"/>
              <w:jc w:val="both"/>
            </w:pPr>
          </w:p>
          <w:p w14:paraId="270E7914" w14:textId="77777777" w:rsidR="00862728" w:rsidRPr="007017D6" w:rsidRDefault="00862728" w:rsidP="009624FB">
            <w:pPr>
              <w:shd w:val="clear" w:color="auto" w:fill="FFFFFF"/>
              <w:tabs>
                <w:tab w:val="left" w:leader="underscore" w:pos="2376"/>
              </w:tabs>
              <w:ind w:left="197"/>
              <w:jc w:val="both"/>
            </w:pPr>
            <w:r w:rsidRPr="007017D6">
              <w:t>Подпись _____________________</w:t>
            </w:r>
          </w:p>
          <w:p w14:paraId="7147C110" w14:textId="77777777" w:rsidR="00862728" w:rsidRDefault="00862728" w:rsidP="009624FB">
            <w:pPr>
              <w:shd w:val="clear" w:color="auto" w:fill="FFFFFF"/>
              <w:tabs>
                <w:tab w:val="left" w:leader="underscore" w:pos="2933"/>
              </w:tabs>
              <w:ind w:left="197"/>
              <w:jc w:val="both"/>
            </w:pPr>
          </w:p>
          <w:p w14:paraId="68C689FB" w14:textId="77777777" w:rsidR="00862728" w:rsidRPr="007017D6" w:rsidRDefault="00862728" w:rsidP="009624FB">
            <w:pPr>
              <w:shd w:val="clear" w:color="auto" w:fill="FFFFFF"/>
              <w:tabs>
                <w:tab w:val="left" w:leader="underscore" w:pos="2933"/>
              </w:tabs>
              <w:ind w:left="197"/>
              <w:jc w:val="both"/>
            </w:pPr>
            <w:r>
              <w:t xml:space="preserve">«____» </w:t>
            </w:r>
            <w:r>
              <w:tab/>
              <w:t xml:space="preserve"> 20</w:t>
            </w:r>
            <w:r w:rsidRPr="007017D6">
              <w:t>__г.</w:t>
            </w:r>
          </w:p>
          <w:p w14:paraId="23A8561A" w14:textId="77777777" w:rsidR="00862728" w:rsidRDefault="00862728" w:rsidP="009624FB">
            <w:pPr>
              <w:shd w:val="clear" w:color="auto" w:fill="FFFFFF"/>
              <w:ind w:left="197"/>
              <w:jc w:val="both"/>
            </w:pPr>
          </w:p>
          <w:p w14:paraId="0BFBD6DA" w14:textId="77777777" w:rsidR="00862728" w:rsidRPr="007017D6" w:rsidRDefault="00862728" w:rsidP="009624FB">
            <w:pPr>
              <w:shd w:val="clear" w:color="auto" w:fill="FFFFFF"/>
              <w:ind w:left="197"/>
              <w:jc w:val="right"/>
            </w:pPr>
            <w:r w:rsidRPr="007017D6">
              <w:t>М.П.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6E0D89" w14:textId="77777777" w:rsidR="00862728" w:rsidRDefault="00862728" w:rsidP="009624FB">
            <w:pPr>
              <w:shd w:val="clear" w:color="auto" w:fill="FFFFFF"/>
              <w:ind w:left="197"/>
              <w:jc w:val="both"/>
            </w:pPr>
          </w:p>
          <w:p w14:paraId="340A1E48" w14:textId="77777777" w:rsidR="00862728" w:rsidRDefault="00862728" w:rsidP="009624FB">
            <w:pPr>
              <w:shd w:val="clear" w:color="auto" w:fill="FFFFFF"/>
              <w:ind w:left="197"/>
              <w:jc w:val="both"/>
            </w:pPr>
          </w:p>
          <w:p w14:paraId="03387E03" w14:textId="77777777" w:rsidR="00862728" w:rsidRPr="007017D6" w:rsidRDefault="00862728" w:rsidP="009624FB">
            <w:pPr>
              <w:shd w:val="clear" w:color="auto" w:fill="FFFFFF"/>
              <w:ind w:left="197"/>
              <w:jc w:val="both"/>
            </w:pPr>
            <w:r w:rsidRPr="007017D6">
              <w:t>ФИО</w:t>
            </w:r>
            <w:r>
              <w:t>___________________________</w:t>
            </w:r>
          </w:p>
          <w:p w14:paraId="2946E201" w14:textId="77777777" w:rsidR="00862728" w:rsidRPr="007017D6" w:rsidRDefault="00862728" w:rsidP="009624FB">
            <w:pPr>
              <w:shd w:val="clear" w:color="auto" w:fill="FFFFFF"/>
              <w:ind w:left="197"/>
              <w:jc w:val="both"/>
            </w:pPr>
          </w:p>
          <w:p w14:paraId="1F58FA96" w14:textId="77777777" w:rsidR="00862728" w:rsidRPr="007017D6" w:rsidRDefault="00862728" w:rsidP="009624FB">
            <w:pPr>
              <w:shd w:val="clear" w:color="auto" w:fill="FFFFFF"/>
              <w:tabs>
                <w:tab w:val="left" w:leader="underscore" w:pos="2376"/>
              </w:tabs>
              <w:ind w:left="197"/>
              <w:jc w:val="both"/>
            </w:pPr>
            <w:r w:rsidRPr="007017D6">
              <w:t>Подпись _____________________</w:t>
            </w:r>
          </w:p>
          <w:p w14:paraId="33921C24" w14:textId="77777777" w:rsidR="00862728" w:rsidRPr="007017D6" w:rsidRDefault="00862728" w:rsidP="009624FB">
            <w:pPr>
              <w:shd w:val="clear" w:color="auto" w:fill="FFFFFF"/>
              <w:tabs>
                <w:tab w:val="left" w:leader="underscore" w:pos="2923"/>
              </w:tabs>
              <w:ind w:left="197"/>
              <w:jc w:val="both"/>
              <w:rPr>
                <w:spacing w:val="-1"/>
              </w:rPr>
            </w:pPr>
          </w:p>
          <w:p w14:paraId="074E6E25" w14:textId="77777777" w:rsidR="00862728" w:rsidRPr="007017D6" w:rsidRDefault="00862728" w:rsidP="009624FB">
            <w:pPr>
              <w:shd w:val="clear" w:color="auto" w:fill="FFFFFF"/>
              <w:tabs>
                <w:tab w:val="left" w:leader="underscore" w:pos="2923"/>
              </w:tabs>
              <w:ind w:left="197"/>
              <w:jc w:val="both"/>
            </w:pPr>
            <w:r w:rsidRPr="007017D6">
              <w:rPr>
                <w:spacing w:val="-1"/>
              </w:rPr>
              <w:t xml:space="preserve">«____» </w:t>
            </w:r>
            <w:r w:rsidRPr="007017D6">
              <w:tab/>
              <w:t xml:space="preserve"> </w:t>
            </w:r>
            <w:r>
              <w:rPr>
                <w:spacing w:val="-1"/>
              </w:rPr>
              <w:t>20</w:t>
            </w:r>
            <w:r w:rsidRPr="007017D6">
              <w:rPr>
                <w:spacing w:val="-1"/>
              </w:rPr>
              <w:t>__г.</w:t>
            </w:r>
          </w:p>
        </w:tc>
      </w:tr>
      <w:bookmarkEnd w:id="8"/>
    </w:tbl>
    <w:p w14:paraId="597EC7AF" w14:textId="77777777" w:rsidR="00893F93" w:rsidRDefault="00893F93" w:rsidP="009624FB">
      <w:pPr>
        <w:pStyle w:val="TableParagraph"/>
        <w:spacing w:line="263" w:lineRule="exact"/>
        <w:ind w:left="197"/>
        <w:rPr>
          <w:b/>
          <w:sz w:val="24"/>
        </w:rPr>
      </w:pPr>
    </w:p>
    <w:p w14:paraId="720E0119" w14:textId="77777777" w:rsidR="00ED2206" w:rsidRDefault="00893F93" w:rsidP="009624FB">
      <w:pPr>
        <w:pStyle w:val="TableParagraph"/>
        <w:spacing w:line="263" w:lineRule="exact"/>
        <w:ind w:left="197"/>
        <w:rPr>
          <w:b/>
          <w:sz w:val="24"/>
        </w:rPr>
      </w:pPr>
      <w:r>
        <w:rPr>
          <w:b/>
          <w:sz w:val="24"/>
        </w:rPr>
        <w:t xml:space="preserve"> </w:t>
      </w:r>
    </w:p>
    <w:p w14:paraId="0C3DB122" w14:textId="77777777" w:rsidR="00ED2206" w:rsidRDefault="00ED2206">
      <w:pPr>
        <w:rPr>
          <w:b/>
          <w:sz w:val="24"/>
        </w:rPr>
      </w:pPr>
      <w:r>
        <w:rPr>
          <w:b/>
          <w:sz w:val="24"/>
        </w:rPr>
        <w:br w:type="page"/>
      </w:r>
    </w:p>
    <w:p w14:paraId="0E8B4055" w14:textId="60254806" w:rsidR="00ED2206" w:rsidRPr="00ED2206" w:rsidRDefault="00ED2206" w:rsidP="00ED2206">
      <w:pPr>
        <w:shd w:val="clear" w:color="auto" w:fill="FFFFFF"/>
        <w:tabs>
          <w:tab w:val="left" w:leader="underscore" w:pos="2923"/>
        </w:tabs>
        <w:ind w:left="197"/>
        <w:jc w:val="both"/>
        <w:rPr>
          <w:b/>
          <w:spacing w:val="-1"/>
        </w:rPr>
      </w:pPr>
      <w:r>
        <w:rPr>
          <w:b/>
          <w:spacing w:val="-1"/>
        </w:rPr>
        <w:lastRenderedPageBreak/>
        <w:t>Заказчик</w:t>
      </w:r>
      <w:r w:rsidRPr="00ED2206">
        <w:rPr>
          <w:b/>
          <w:spacing w:val="-1"/>
        </w:rPr>
        <w:t xml:space="preserve">                             </w:t>
      </w:r>
      <w:r>
        <w:rPr>
          <w:b/>
          <w:spacing w:val="-1"/>
        </w:rPr>
        <w:tab/>
      </w:r>
      <w:r>
        <w:rPr>
          <w:b/>
          <w:spacing w:val="-1"/>
        </w:rPr>
        <w:tab/>
      </w:r>
      <w:r>
        <w:rPr>
          <w:b/>
          <w:spacing w:val="-1"/>
        </w:rPr>
        <w:tab/>
      </w:r>
      <w:r>
        <w:rPr>
          <w:b/>
          <w:spacing w:val="-1"/>
        </w:rPr>
        <w:tab/>
      </w:r>
      <w:r>
        <w:rPr>
          <w:b/>
          <w:spacing w:val="-1"/>
        </w:rPr>
        <w:tab/>
        <w:t>Работодатель</w:t>
      </w:r>
    </w:p>
    <w:tbl>
      <w:tblPr>
        <w:tblW w:w="103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60"/>
        <w:gridCol w:w="5160"/>
      </w:tblGrid>
      <w:tr w:rsidR="00ED2206" w:rsidRPr="00ED2206" w14:paraId="1D1253E4" w14:textId="01A92C2E" w:rsidTr="00ED2206">
        <w:trPr>
          <w:trHeight w:hRule="exact" w:val="1091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2FB574" w14:textId="54F0C03D" w:rsidR="00ED2206" w:rsidRPr="00ED2206" w:rsidRDefault="00ED2206" w:rsidP="00ED2206">
            <w:pPr>
              <w:shd w:val="clear" w:color="auto" w:fill="FFFFFF"/>
              <w:tabs>
                <w:tab w:val="left" w:leader="underscore" w:pos="2923"/>
              </w:tabs>
              <w:ind w:left="197"/>
              <w:jc w:val="both"/>
              <w:rPr>
                <w:spacing w:val="-1"/>
              </w:rPr>
            </w:pPr>
            <w:r>
              <w:rPr>
                <w:spacing w:val="-1"/>
              </w:rPr>
              <w:t>Учреждение</w:t>
            </w:r>
            <w:r w:rsidRPr="00ED2206">
              <w:rPr>
                <w:spacing w:val="-1"/>
              </w:rPr>
              <w:t xml:space="preserve"> 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10947C" w14:textId="23B05519" w:rsidR="00ED2206" w:rsidRDefault="00ED2206" w:rsidP="00ED2206">
            <w:pPr>
              <w:shd w:val="clear" w:color="auto" w:fill="FFFFFF"/>
              <w:tabs>
                <w:tab w:val="left" w:leader="underscore" w:pos="2923"/>
              </w:tabs>
              <w:ind w:left="197"/>
              <w:jc w:val="both"/>
              <w:rPr>
                <w:spacing w:val="-1"/>
              </w:rPr>
            </w:pPr>
            <w:r>
              <w:rPr>
                <w:spacing w:val="-1"/>
              </w:rPr>
              <w:t>Учреждение</w:t>
            </w:r>
            <w:r w:rsidRPr="00ED2206">
              <w:rPr>
                <w:spacing w:val="-1"/>
              </w:rPr>
              <w:t xml:space="preserve"> </w:t>
            </w:r>
          </w:p>
        </w:tc>
      </w:tr>
      <w:tr w:rsidR="00ED2206" w:rsidRPr="00ED2206" w14:paraId="0951454F" w14:textId="611D4697" w:rsidTr="00ED2206">
        <w:trPr>
          <w:trHeight w:hRule="exact" w:val="534"/>
        </w:trPr>
        <w:tc>
          <w:tcPr>
            <w:tcW w:w="516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6329132A" w14:textId="77777777" w:rsidR="00ED2206" w:rsidRPr="00ED2206" w:rsidRDefault="00ED2206" w:rsidP="00ED2206">
            <w:pPr>
              <w:shd w:val="clear" w:color="auto" w:fill="FFFFFF"/>
              <w:tabs>
                <w:tab w:val="left" w:leader="underscore" w:pos="2923"/>
              </w:tabs>
              <w:ind w:left="197"/>
              <w:jc w:val="both"/>
              <w:rPr>
                <w:spacing w:val="-1"/>
              </w:rPr>
            </w:pPr>
          </w:p>
          <w:p w14:paraId="39D11B15" w14:textId="4D34B505" w:rsidR="00ED2206" w:rsidRPr="00ED2206" w:rsidRDefault="00ED2206" w:rsidP="00ED2206">
            <w:pPr>
              <w:shd w:val="clear" w:color="auto" w:fill="FFFFFF"/>
              <w:tabs>
                <w:tab w:val="left" w:leader="underscore" w:pos="2923"/>
              </w:tabs>
              <w:ind w:left="197"/>
              <w:jc w:val="both"/>
              <w:rPr>
                <w:spacing w:val="-1"/>
              </w:rPr>
            </w:pPr>
            <w:r w:rsidRPr="00ED2206">
              <w:rPr>
                <w:spacing w:val="-1"/>
              </w:rPr>
              <w:t xml:space="preserve">Фактический: адрес: </w:t>
            </w:r>
          </w:p>
          <w:p w14:paraId="2608D2E4" w14:textId="330BC8DD" w:rsidR="00ED2206" w:rsidRPr="00ED2206" w:rsidRDefault="00ED2206" w:rsidP="00ED2206">
            <w:pPr>
              <w:shd w:val="clear" w:color="auto" w:fill="FFFFFF"/>
              <w:tabs>
                <w:tab w:val="left" w:leader="underscore" w:pos="2923"/>
              </w:tabs>
              <w:ind w:left="197"/>
              <w:jc w:val="both"/>
              <w:rPr>
                <w:spacing w:val="-1"/>
              </w:rPr>
            </w:pPr>
          </w:p>
        </w:tc>
        <w:tc>
          <w:tcPr>
            <w:tcW w:w="516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3EBD60AC" w14:textId="77777777" w:rsidR="00ED2206" w:rsidRPr="00ED2206" w:rsidRDefault="00ED2206" w:rsidP="00ED2206">
            <w:pPr>
              <w:shd w:val="clear" w:color="auto" w:fill="FFFFFF"/>
              <w:tabs>
                <w:tab w:val="left" w:leader="underscore" w:pos="2923"/>
              </w:tabs>
              <w:ind w:left="197"/>
              <w:jc w:val="both"/>
              <w:rPr>
                <w:spacing w:val="-1"/>
              </w:rPr>
            </w:pPr>
          </w:p>
          <w:p w14:paraId="02326FFE" w14:textId="77777777" w:rsidR="00ED2206" w:rsidRPr="00ED2206" w:rsidRDefault="00ED2206" w:rsidP="00ED2206">
            <w:pPr>
              <w:shd w:val="clear" w:color="auto" w:fill="FFFFFF"/>
              <w:tabs>
                <w:tab w:val="left" w:leader="underscore" w:pos="2923"/>
              </w:tabs>
              <w:ind w:left="197"/>
              <w:jc w:val="both"/>
              <w:rPr>
                <w:spacing w:val="-1"/>
              </w:rPr>
            </w:pPr>
            <w:r w:rsidRPr="00ED2206">
              <w:rPr>
                <w:spacing w:val="-1"/>
              </w:rPr>
              <w:t xml:space="preserve">Фактический: адрес: </w:t>
            </w:r>
          </w:p>
          <w:p w14:paraId="3B2A0997" w14:textId="77777777" w:rsidR="00ED2206" w:rsidRPr="00ED2206" w:rsidRDefault="00ED2206" w:rsidP="00ED2206">
            <w:pPr>
              <w:shd w:val="clear" w:color="auto" w:fill="FFFFFF"/>
              <w:tabs>
                <w:tab w:val="left" w:leader="underscore" w:pos="2923"/>
              </w:tabs>
              <w:ind w:left="197"/>
              <w:jc w:val="both"/>
              <w:rPr>
                <w:spacing w:val="-1"/>
              </w:rPr>
            </w:pPr>
          </w:p>
        </w:tc>
      </w:tr>
      <w:tr w:rsidR="00ED2206" w:rsidRPr="00ED2206" w14:paraId="1B17C74F" w14:textId="56BEAD90" w:rsidTr="00ED2206">
        <w:trPr>
          <w:trHeight w:hRule="exact" w:val="902"/>
        </w:trPr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DC8CB8" w14:textId="77777777" w:rsidR="00ED2206" w:rsidRPr="00ED2206" w:rsidRDefault="00ED2206" w:rsidP="00ED2206">
            <w:pPr>
              <w:shd w:val="clear" w:color="auto" w:fill="FFFFFF"/>
              <w:tabs>
                <w:tab w:val="left" w:leader="underscore" w:pos="2923"/>
              </w:tabs>
              <w:ind w:left="197"/>
              <w:jc w:val="both"/>
              <w:rPr>
                <w:spacing w:val="-1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C1540A1" w14:textId="77777777" w:rsidR="00ED2206" w:rsidRPr="00ED2206" w:rsidRDefault="00ED2206" w:rsidP="00ED2206">
            <w:pPr>
              <w:shd w:val="clear" w:color="auto" w:fill="FFFFFF"/>
              <w:tabs>
                <w:tab w:val="left" w:leader="underscore" w:pos="2923"/>
              </w:tabs>
              <w:ind w:left="197"/>
              <w:jc w:val="both"/>
              <w:rPr>
                <w:spacing w:val="-1"/>
              </w:rPr>
            </w:pPr>
          </w:p>
        </w:tc>
      </w:tr>
      <w:tr w:rsidR="00ED2206" w:rsidRPr="00ED2206" w14:paraId="1BE6EBE7" w14:textId="065D6018" w:rsidTr="00ED2206">
        <w:trPr>
          <w:trHeight w:hRule="exact" w:val="1268"/>
        </w:trPr>
        <w:tc>
          <w:tcPr>
            <w:tcW w:w="516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7A45F458" w14:textId="77777777" w:rsidR="00ED2206" w:rsidRPr="00ED2206" w:rsidRDefault="00ED2206" w:rsidP="00ED2206">
            <w:pPr>
              <w:shd w:val="clear" w:color="auto" w:fill="FFFFFF"/>
              <w:tabs>
                <w:tab w:val="left" w:leader="underscore" w:pos="2923"/>
              </w:tabs>
              <w:ind w:left="197"/>
              <w:jc w:val="both"/>
              <w:rPr>
                <w:spacing w:val="-1"/>
              </w:rPr>
            </w:pPr>
            <w:r w:rsidRPr="00ED2206">
              <w:rPr>
                <w:spacing w:val="-1"/>
              </w:rPr>
              <w:t>Реквизиты</w:t>
            </w:r>
          </w:p>
          <w:p w14:paraId="103481DB" w14:textId="77777777" w:rsidR="00ED2206" w:rsidRPr="00ED2206" w:rsidRDefault="00ED2206" w:rsidP="00ED2206">
            <w:pPr>
              <w:shd w:val="clear" w:color="auto" w:fill="FFFFFF"/>
              <w:tabs>
                <w:tab w:val="left" w:leader="underscore" w:pos="2923"/>
              </w:tabs>
              <w:ind w:left="197"/>
              <w:jc w:val="both"/>
              <w:rPr>
                <w:spacing w:val="-1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63FF1E04" w14:textId="77777777" w:rsidR="00ED2206" w:rsidRPr="00ED2206" w:rsidRDefault="00ED2206" w:rsidP="00ED2206">
            <w:pPr>
              <w:shd w:val="clear" w:color="auto" w:fill="FFFFFF"/>
              <w:tabs>
                <w:tab w:val="left" w:leader="underscore" w:pos="2923"/>
              </w:tabs>
              <w:ind w:left="197"/>
              <w:jc w:val="both"/>
              <w:rPr>
                <w:spacing w:val="-1"/>
              </w:rPr>
            </w:pPr>
            <w:r w:rsidRPr="00ED2206">
              <w:rPr>
                <w:spacing w:val="-1"/>
              </w:rPr>
              <w:t>Реквизиты</w:t>
            </w:r>
          </w:p>
          <w:p w14:paraId="473C3915" w14:textId="77777777" w:rsidR="00ED2206" w:rsidRPr="00ED2206" w:rsidRDefault="00ED2206" w:rsidP="00ED2206">
            <w:pPr>
              <w:shd w:val="clear" w:color="auto" w:fill="FFFFFF"/>
              <w:tabs>
                <w:tab w:val="left" w:leader="underscore" w:pos="2923"/>
              </w:tabs>
              <w:ind w:left="197"/>
              <w:jc w:val="both"/>
              <w:rPr>
                <w:spacing w:val="-1"/>
              </w:rPr>
            </w:pPr>
          </w:p>
        </w:tc>
      </w:tr>
      <w:tr w:rsidR="00ED2206" w:rsidRPr="00ED2206" w14:paraId="60D881BF" w14:textId="6C66B597" w:rsidTr="00ED2206">
        <w:trPr>
          <w:trHeight w:val="964"/>
        </w:trPr>
        <w:tc>
          <w:tcPr>
            <w:tcW w:w="516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04F4D03E" w14:textId="77777777" w:rsidR="00ED2206" w:rsidRPr="00ED2206" w:rsidRDefault="00ED2206" w:rsidP="00ED2206">
            <w:pPr>
              <w:shd w:val="clear" w:color="auto" w:fill="FFFFFF"/>
              <w:tabs>
                <w:tab w:val="left" w:leader="underscore" w:pos="2923"/>
              </w:tabs>
              <w:ind w:left="197"/>
              <w:jc w:val="both"/>
              <w:rPr>
                <w:spacing w:val="-1"/>
              </w:rPr>
            </w:pPr>
          </w:p>
        </w:tc>
        <w:tc>
          <w:tcPr>
            <w:tcW w:w="5160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3B514F54" w14:textId="77777777" w:rsidR="00ED2206" w:rsidRPr="00ED2206" w:rsidRDefault="00ED2206" w:rsidP="00ED2206">
            <w:pPr>
              <w:shd w:val="clear" w:color="auto" w:fill="FFFFFF"/>
              <w:tabs>
                <w:tab w:val="left" w:leader="underscore" w:pos="2923"/>
              </w:tabs>
              <w:ind w:left="197"/>
              <w:jc w:val="both"/>
              <w:rPr>
                <w:spacing w:val="-1"/>
              </w:rPr>
            </w:pPr>
          </w:p>
        </w:tc>
      </w:tr>
      <w:tr w:rsidR="00ED2206" w:rsidRPr="00ED2206" w14:paraId="24BE7266" w14:textId="395D0B87" w:rsidTr="00ED2206">
        <w:trPr>
          <w:trHeight w:val="3080"/>
        </w:trPr>
        <w:tc>
          <w:tcPr>
            <w:tcW w:w="516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6CF653C0" w14:textId="77777777" w:rsidR="00ED2206" w:rsidRPr="00ED2206" w:rsidRDefault="00ED2206" w:rsidP="00ED2206">
            <w:pPr>
              <w:shd w:val="clear" w:color="auto" w:fill="FFFFFF"/>
              <w:tabs>
                <w:tab w:val="left" w:leader="underscore" w:pos="2923"/>
              </w:tabs>
              <w:ind w:left="197"/>
              <w:jc w:val="both"/>
              <w:rPr>
                <w:spacing w:val="-1"/>
              </w:rPr>
            </w:pPr>
          </w:p>
        </w:tc>
        <w:tc>
          <w:tcPr>
            <w:tcW w:w="5160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419014DB" w14:textId="77777777" w:rsidR="00ED2206" w:rsidRPr="00ED2206" w:rsidRDefault="00ED2206" w:rsidP="00ED2206">
            <w:pPr>
              <w:shd w:val="clear" w:color="auto" w:fill="FFFFFF"/>
              <w:tabs>
                <w:tab w:val="left" w:leader="underscore" w:pos="2923"/>
              </w:tabs>
              <w:ind w:left="197"/>
              <w:jc w:val="both"/>
              <w:rPr>
                <w:spacing w:val="-1"/>
              </w:rPr>
            </w:pPr>
          </w:p>
        </w:tc>
      </w:tr>
      <w:tr w:rsidR="00ED2206" w:rsidRPr="00ED2206" w14:paraId="6BC5E5AD" w14:textId="4F7CF517" w:rsidTr="00ED2206">
        <w:trPr>
          <w:trHeight w:hRule="exact" w:val="2577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171E7B1" w14:textId="7A115F00" w:rsidR="00ED2206" w:rsidRPr="00ED2206" w:rsidRDefault="00ED2206" w:rsidP="00ED2206">
            <w:pPr>
              <w:shd w:val="clear" w:color="auto" w:fill="FFFFFF"/>
              <w:tabs>
                <w:tab w:val="left" w:leader="underscore" w:pos="2923"/>
              </w:tabs>
              <w:ind w:left="197"/>
              <w:jc w:val="both"/>
              <w:rPr>
                <w:spacing w:val="-1"/>
              </w:rPr>
            </w:pPr>
            <w:r w:rsidRPr="00ED2206">
              <w:rPr>
                <w:spacing w:val="-1"/>
              </w:rPr>
              <w:t xml:space="preserve">Директор </w:t>
            </w:r>
          </w:p>
          <w:p w14:paraId="59D21FE8" w14:textId="77777777" w:rsidR="00ED2206" w:rsidRPr="00ED2206" w:rsidRDefault="00ED2206" w:rsidP="00ED2206">
            <w:pPr>
              <w:shd w:val="clear" w:color="auto" w:fill="FFFFFF"/>
              <w:tabs>
                <w:tab w:val="left" w:leader="underscore" w:pos="2923"/>
              </w:tabs>
              <w:ind w:left="197"/>
              <w:jc w:val="both"/>
              <w:rPr>
                <w:spacing w:val="-1"/>
              </w:rPr>
            </w:pPr>
          </w:p>
          <w:p w14:paraId="6D1EE05E" w14:textId="77777777" w:rsidR="00ED2206" w:rsidRPr="00ED2206" w:rsidRDefault="00ED2206" w:rsidP="00ED2206">
            <w:pPr>
              <w:shd w:val="clear" w:color="auto" w:fill="FFFFFF"/>
              <w:tabs>
                <w:tab w:val="left" w:leader="underscore" w:pos="2923"/>
              </w:tabs>
              <w:ind w:left="197"/>
              <w:jc w:val="both"/>
              <w:rPr>
                <w:spacing w:val="-1"/>
              </w:rPr>
            </w:pPr>
            <w:r w:rsidRPr="00ED2206">
              <w:rPr>
                <w:spacing w:val="-1"/>
              </w:rPr>
              <w:t>Подпись _____________________</w:t>
            </w:r>
          </w:p>
          <w:p w14:paraId="5492753A" w14:textId="77777777" w:rsidR="00ED2206" w:rsidRPr="00ED2206" w:rsidRDefault="00ED2206" w:rsidP="00ED2206">
            <w:pPr>
              <w:shd w:val="clear" w:color="auto" w:fill="FFFFFF"/>
              <w:tabs>
                <w:tab w:val="left" w:leader="underscore" w:pos="2933"/>
              </w:tabs>
              <w:ind w:left="197"/>
              <w:jc w:val="both"/>
              <w:rPr>
                <w:spacing w:val="-1"/>
              </w:rPr>
            </w:pPr>
          </w:p>
          <w:p w14:paraId="11A80E4F" w14:textId="77777777" w:rsidR="00ED2206" w:rsidRPr="00ED2206" w:rsidRDefault="00ED2206" w:rsidP="00ED2206">
            <w:pPr>
              <w:shd w:val="clear" w:color="auto" w:fill="FFFFFF"/>
              <w:tabs>
                <w:tab w:val="left" w:leader="underscore" w:pos="2933"/>
              </w:tabs>
              <w:ind w:left="197"/>
              <w:jc w:val="both"/>
              <w:rPr>
                <w:spacing w:val="-1"/>
              </w:rPr>
            </w:pPr>
            <w:r w:rsidRPr="00ED2206">
              <w:rPr>
                <w:spacing w:val="-1"/>
              </w:rPr>
              <w:t xml:space="preserve">«____» </w:t>
            </w:r>
            <w:r w:rsidRPr="00ED2206">
              <w:rPr>
                <w:spacing w:val="-1"/>
              </w:rPr>
              <w:tab/>
              <w:t xml:space="preserve"> 20__г.</w:t>
            </w:r>
          </w:p>
          <w:p w14:paraId="7739B72D" w14:textId="77777777" w:rsidR="00ED2206" w:rsidRPr="00ED2206" w:rsidRDefault="00ED2206" w:rsidP="00ED2206">
            <w:pPr>
              <w:shd w:val="clear" w:color="auto" w:fill="FFFFFF"/>
              <w:tabs>
                <w:tab w:val="left" w:leader="underscore" w:pos="2923"/>
              </w:tabs>
              <w:ind w:left="197"/>
              <w:jc w:val="both"/>
              <w:rPr>
                <w:spacing w:val="-1"/>
              </w:rPr>
            </w:pPr>
          </w:p>
          <w:p w14:paraId="7C352850" w14:textId="77777777" w:rsidR="00ED2206" w:rsidRPr="00ED2206" w:rsidRDefault="00ED2206" w:rsidP="00ED2206">
            <w:pPr>
              <w:shd w:val="clear" w:color="auto" w:fill="FFFFFF"/>
              <w:tabs>
                <w:tab w:val="left" w:leader="underscore" w:pos="2923"/>
              </w:tabs>
              <w:ind w:left="197"/>
              <w:jc w:val="both"/>
              <w:rPr>
                <w:spacing w:val="-1"/>
              </w:rPr>
            </w:pPr>
            <w:r w:rsidRPr="00ED2206">
              <w:rPr>
                <w:spacing w:val="-1"/>
              </w:rPr>
              <w:t>М.П.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D2F68E1" w14:textId="77777777" w:rsidR="00ED2206" w:rsidRPr="00ED2206" w:rsidRDefault="00ED2206" w:rsidP="00ED2206">
            <w:pPr>
              <w:shd w:val="clear" w:color="auto" w:fill="FFFFFF"/>
              <w:tabs>
                <w:tab w:val="left" w:leader="underscore" w:pos="2923"/>
              </w:tabs>
              <w:ind w:left="197"/>
              <w:jc w:val="both"/>
              <w:rPr>
                <w:spacing w:val="-1"/>
              </w:rPr>
            </w:pPr>
            <w:r w:rsidRPr="00ED2206">
              <w:rPr>
                <w:spacing w:val="-1"/>
              </w:rPr>
              <w:t xml:space="preserve">Директор </w:t>
            </w:r>
          </w:p>
          <w:p w14:paraId="2ED76006" w14:textId="77777777" w:rsidR="00ED2206" w:rsidRPr="00ED2206" w:rsidRDefault="00ED2206" w:rsidP="00ED2206">
            <w:pPr>
              <w:shd w:val="clear" w:color="auto" w:fill="FFFFFF"/>
              <w:tabs>
                <w:tab w:val="left" w:leader="underscore" w:pos="2923"/>
              </w:tabs>
              <w:ind w:left="197"/>
              <w:jc w:val="both"/>
              <w:rPr>
                <w:spacing w:val="-1"/>
              </w:rPr>
            </w:pPr>
          </w:p>
          <w:p w14:paraId="178B8951" w14:textId="77777777" w:rsidR="00ED2206" w:rsidRPr="00ED2206" w:rsidRDefault="00ED2206" w:rsidP="00ED2206">
            <w:pPr>
              <w:shd w:val="clear" w:color="auto" w:fill="FFFFFF"/>
              <w:tabs>
                <w:tab w:val="left" w:leader="underscore" w:pos="2923"/>
              </w:tabs>
              <w:ind w:left="197"/>
              <w:jc w:val="both"/>
              <w:rPr>
                <w:spacing w:val="-1"/>
              </w:rPr>
            </w:pPr>
            <w:r w:rsidRPr="00ED2206">
              <w:rPr>
                <w:spacing w:val="-1"/>
              </w:rPr>
              <w:t>Подпись _____________________</w:t>
            </w:r>
          </w:p>
          <w:p w14:paraId="5F1FB8AC" w14:textId="77777777" w:rsidR="00ED2206" w:rsidRPr="00ED2206" w:rsidRDefault="00ED2206" w:rsidP="00ED2206">
            <w:pPr>
              <w:shd w:val="clear" w:color="auto" w:fill="FFFFFF"/>
              <w:tabs>
                <w:tab w:val="left" w:leader="underscore" w:pos="2933"/>
              </w:tabs>
              <w:ind w:left="197"/>
              <w:jc w:val="both"/>
              <w:rPr>
                <w:spacing w:val="-1"/>
              </w:rPr>
            </w:pPr>
          </w:p>
          <w:p w14:paraId="5EFC8CED" w14:textId="77777777" w:rsidR="00ED2206" w:rsidRPr="00ED2206" w:rsidRDefault="00ED2206" w:rsidP="00ED2206">
            <w:pPr>
              <w:shd w:val="clear" w:color="auto" w:fill="FFFFFF"/>
              <w:tabs>
                <w:tab w:val="left" w:leader="underscore" w:pos="2933"/>
              </w:tabs>
              <w:ind w:left="197"/>
              <w:jc w:val="both"/>
              <w:rPr>
                <w:spacing w:val="-1"/>
              </w:rPr>
            </w:pPr>
            <w:r w:rsidRPr="00ED2206">
              <w:rPr>
                <w:spacing w:val="-1"/>
              </w:rPr>
              <w:t xml:space="preserve">«____» </w:t>
            </w:r>
            <w:r w:rsidRPr="00ED2206">
              <w:rPr>
                <w:spacing w:val="-1"/>
              </w:rPr>
              <w:tab/>
              <w:t xml:space="preserve"> 20__г.</w:t>
            </w:r>
          </w:p>
          <w:p w14:paraId="19B75643" w14:textId="77777777" w:rsidR="00ED2206" w:rsidRPr="00ED2206" w:rsidRDefault="00ED2206" w:rsidP="00ED2206">
            <w:pPr>
              <w:shd w:val="clear" w:color="auto" w:fill="FFFFFF"/>
              <w:tabs>
                <w:tab w:val="left" w:leader="underscore" w:pos="2923"/>
              </w:tabs>
              <w:ind w:left="197"/>
              <w:jc w:val="both"/>
              <w:rPr>
                <w:spacing w:val="-1"/>
              </w:rPr>
            </w:pPr>
          </w:p>
          <w:p w14:paraId="07D363E7" w14:textId="29750CFA" w:rsidR="00ED2206" w:rsidRPr="00ED2206" w:rsidRDefault="00ED2206" w:rsidP="00ED2206">
            <w:pPr>
              <w:shd w:val="clear" w:color="auto" w:fill="FFFFFF"/>
              <w:tabs>
                <w:tab w:val="left" w:leader="underscore" w:pos="2923"/>
              </w:tabs>
              <w:ind w:left="197"/>
              <w:jc w:val="both"/>
              <w:rPr>
                <w:spacing w:val="-1"/>
              </w:rPr>
            </w:pPr>
            <w:r w:rsidRPr="00ED2206">
              <w:rPr>
                <w:spacing w:val="-1"/>
              </w:rPr>
              <w:t>М.П.</w:t>
            </w:r>
          </w:p>
        </w:tc>
      </w:tr>
    </w:tbl>
    <w:p w14:paraId="219BB60C" w14:textId="77777777" w:rsidR="00893F93" w:rsidRPr="007017D6" w:rsidRDefault="00893F93" w:rsidP="009624FB">
      <w:pPr>
        <w:shd w:val="clear" w:color="auto" w:fill="FFFFFF"/>
        <w:tabs>
          <w:tab w:val="left" w:leader="underscore" w:pos="2923"/>
        </w:tabs>
        <w:ind w:left="197"/>
        <w:jc w:val="both"/>
        <w:rPr>
          <w:spacing w:val="-1"/>
        </w:rPr>
      </w:pPr>
    </w:p>
    <w:p w14:paraId="6DA3A673" w14:textId="77777777" w:rsidR="00862728" w:rsidRDefault="00862728" w:rsidP="009624FB">
      <w:pPr>
        <w:pStyle w:val="11"/>
        <w:tabs>
          <w:tab w:val="left" w:pos="3275"/>
        </w:tabs>
        <w:ind w:left="197" w:firstLine="0"/>
      </w:pPr>
    </w:p>
    <w:p w14:paraId="3A357D8B" w14:textId="77777777" w:rsidR="00893F93" w:rsidRDefault="00893F93" w:rsidP="009624FB">
      <w:pPr>
        <w:pStyle w:val="11"/>
        <w:tabs>
          <w:tab w:val="left" w:pos="3275"/>
        </w:tabs>
        <w:ind w:left="197" w:firstLine="0"/>
      </w:pPr>
    </w:p>
    <w:p w14:paraId="311E0966" w14:textId="77777777" w:rsidR="00893F93" w:rsidRDefault="00893F93" w:rsidP="009624FB">
      <w:pPr>
        <w:pStyle w:val="11"/>
        <w:tabs>
          <w:tab w:val="left" w:pos="3275"/>
        </w:tabs>
        <w:ind w:left="197" w:firstLine="0"/>
      </w:pPr>
    </w:p>
    <w:p w14:paraId="685B67F7" w14:textId="77777777" w:rsidR="00893F93" w:rsidRDefault="00893F93" w:rsidP="009624FB">
      <w:pPr>
        <w:pStyle w:val="11"/>
        <w:tabs>
          <w:tab w:val="left" w:pos="3275"/>
        </w:tabs>
        <w:ind w:left="197" w:firstLine="0"/>
      </w:pPr>
    </w:p>
    <w:p w14:paraId="15B06DBD" w14:textId="77777777" w:rsidR="00893F93" w:rsidRDefault="00893F93" w:rsidP="009624FB">
      <w:pPr>
        <w:pStyle w:val="11"/>
        <w:tabs>
          <w:tab w:val="left" w:pos="3275"/>
        </w:tabs>
        <w:ind w:left="197" w:firstLine="0"/>
      </w:pPr>
    </w:p>
    <w:p w14:paraId="2C6E9A91" w14:textId="77777777" w:rsidR="00893F93" w:rsidRDefault="00893F93" w:rsidP="009624FB">
      <w:pPr>
        <w:pStyle w:val="11"/>
        <w:tabs>
          <w:tab w:val="left" w:pos="3275"/>
        </w:tabs>
        <w:ind w:left="197" w:firstLine="0"/>
      </w:pPr>
    </w:p>
    <w:p w14:paraId="2A2C7B47" w14:textId="77777777" w:rsidR="00893F93" w:rsidRDefault="00893F93" w:rsidP="009624FB">
      <w:pPr>
        <w:pStyle w:val="11"/>
        <w:tabs>
          <w:tab w:val="left" w:pos="3275"/>
        </w:tabs>
        <w:ind w:left="197" w:firstLine="0"/>
      </w:pPr>
    </w:p>
    <w:p w14:paraId="07821B07" w14:textId="77777777" w:rsidR="00893F93" w:rsidRDefault="00893F93" w:rsidP="009624FB">
      <w:pPr>
        <w:pStyle w:val="11"/>
        <w:tabs>
          <w:tab w:val="left" w:pos="3275"/>
        </w:tabs>
        <w:ind w:left="197" w:firstLine="0"/>
      </w:pPr>
    </w:p>
    <w:p w14:paraId="255392EB" w14:textId="77777777" w:rsidR="00893F93" w:rsidRDefault="00893F93" w:rsidP="009624FB">
      <w:pPr>
        <w:pStyle w:val="11"/>
        <w:tabs>
          <w:tab w:val="left" w:pos="3275"/>
        </w:tabs>
        <w:ind w:left="197" w:firstLine="0"/>
      </w:pPr>
    </w:p>
    <w:p w14:paraId="1237FDC4" w14:textId="77777777" w:rsidR="00893F93" w:rsidRDefault="00893F93" w:rsidP="009624FB">
      <w:pPr>
        <w:pStyle w:val="11"/>
        <w:tabs>
          <w:tab w:val="left" w:pos="3275"/>
        </w:tabs>
        <w:ind w:left="197" w:firstLine="0"/>
      </w:pPr>
    </w:p>
    <w:p w14:paraId="090F0B1E" w14:textId="77777777" w:rsidR="00893F93" w:rsidRDefault="00893F93" w:rsidP="009624FB">
      <w:pPr>
        <w:pStyle w:val="11"/>
        <w:tabs>
          <w:tab w:val="left" w:pos="3275"/>
        </w:tabs>
        <w:ind w:left="197" w:firstLine="0"/>
      </w:pPr>
    </w:p>
    <w:p w14:paraId="212A393E" w14:textId="77777777" w:rsidR="00862728" w:rsidRDefault="00862728" w:rsidP="009624FB">
      <w:pPr>
        <w:pStyle w:val="11"/>
        <w:tabs>
          <w:tab w:val="left" w:pos="3275"/>
        </w:tabs>
        <w:ind w:left="197" w:firstLine="0"/>
      </w:pPr>
    </w:p>
    <w:p w14:paraId="6BE2D3F7" w14:textId="77777777" w:rsidR="00862728" w:rsidRDefault="00862728" w:rsidP="009624FB">
      <w:pPr>
        <w:pStyle w:val="11"/>
        <w:tabs>
          <w:tab w:val="left" w:pos="3275"/>
        </w:tabs>
        <w:ind w:left="197" w:firstLine="0"/>
      </w:pPr>
    </w:p>
    <w:p w14:paraId="77EA9FC4" w14:textId="77777777" w:rsidR="00862728" w:rsidRDefault="00862728" w:rsidP="009624FB">
      <w:pPr>
        <w:pStyle w:val="11"/>
        <w:tabs>
          <w:tab w:val="left" w:pos="3275"/>
        </w:tabs>
        <w:ind w:left="197" w:firstLine="0"/>
      </w:pPr>
    </w:p>
    <w:p w14:paraId="7F0017E9" w14:textId="77777777" w:rsidR="00862728" w:rsidRDefault="00862728" w:rsidP="009624FB">
      <w:pPr>
        <w:pStyle w:val="11"/>
        <w:tabs>
          <w:tab w:val="left" w:pos="3275"/>
        </w:tabs>
        <w:ind w:left="197" w:firstLine="0"/>
      </w:pPr>
    </w:p>
    <w:p w14:paraId="41A253A2" w14:textId="77777777" w:rsidR="00862728" w:rsidRDefault="00862728" w:rsidP="009624FB">
      <w:pPr>
        <w:pStyle w:val="11"/>
        <w:tabs>
          <w:tab w:val="left" w:pos="3275"/>
        </w:tabs>
        <w:ind w:left="197" w:firstLine="0"/>
      </w:pPr>
    </w:p>
    <w:p w14:paraId="0B6F4FC9" w14:textId="77777777" w:rsidR="00862728" w:rsidRDefault="00862728" w:rsidP="009624FB">
      <w:pPr>
        <w:pStyle w:val="11"/>
        <w:tabs>
          <w:tab w:val="left" w:pos="3275"/>
        </w:tabs>
        <w:ind w:left="197" w:firstLine="0"/>
      </w:pPr>
    </w:p>
    <w:p w14:paraId="48549501" w14:textId="77777777" w:rsidR="00862728" w:rsidRDefault="00862728" w:rsidP="009624FB">
      <w:pPr>
        <w:pStyle w:val="11"/>
        <w:tabs>
          <w:tab w:val="left" w:pos="3275"/>
        </w:tabs>
        <w:ind w:left="197" w:firstLine="0"/>
      </w:pPr>
    </w:p>
    <w:p w14:paraId="6FE53009" w14:textId="77777777" w:rsidR="00862728" w:rsidRDefault="00862728" w:rsidP="009624FB">
      <w:pPr>
        <w:pStyle w:val="11"/>
        <w:tabs>
          <w:tab w:val="left" w:pos="3275"/>
        </w:tabs>
        <w:ind w:left="197" w:firstLine="0"/>
      </w:pPr>
    </w:p>
    <w:p w14:paraId="4670BFF5" w14:textId="77777777" w:rsidR="00862728" w:rsidRDefault="00862728" w:rsidP="009624FB">
      <w:pPr>
        <w:pStyle w:val="11"/>
        <w:tabs>
          <w:tab w:val="left" w:pos="3275"/>
        </w:tabs>
        <w:ind w:left="197" w:firstLine="0"/>
      </w:pPr>
    </w:p>
    <w:p w14:paraId="6E80E90D" w14:textId="77777777" w:rsidR="00FA57ED" w:rsidRDefault="00FA57ED" w:rsidP="009624FB">
      <w:pPr>
        <w:pStyle w:val="a3"/>
        <w:ind w:left="197"/>
        <w:jc w:val="left"/>
        <w:rPr>
          <w:b/>
          <w:sz w:val="20"/>
        </w:rPr>
      </w:pPr>
    </w:p>
    <w:p w14:paraId="627989C3" w14:textId="77777777" w:rsidR="00FA57ED" w:rsidRDefault="00FA57ED" w:rsidP="009624FB">
      <w:pPr>
        <w:pStyle w:val="a3"/>
        <w:ind w:left="197"/>
        <w:jc w:val="left"/>
        <w:rPr>
          <w:b/>
          <w:sz w:val="20"/>
        </w:rPr>
      </w:pPr>
    </w:p>
    <w:p w14:paraId="6BA6E95C" w14:textId="77777777" w:rsidR="00FA57ED" w:rsidRDefault="00FA57ED" w:rsidP="009624FB">
      <w:pPr>
        <w:pStyle w:val="a3"/>
        <w:spacing w:before="8"/>
        <w:ind w:left="197"/>
        <w:jc w:val="left"/>
        <w:rPr>
          <w:b/>
          <w:sz w:val="21"/>
        </w:rPr>
      </w:pPr>
    </w:p>
    <w:p w14:paraId="7D53615C" w14:textId="77777777" w:rsidR="00FA57ED" w:rsidRDefault="00FA57ED" w:rsidP="009624FB">
      <w:pPr>
        <w:pStyle w:val="a3"/>
        <w:spacing w:before="4"/>
        <w:ind w:left="197"/>
        <w:jc w:val="left"/>
        <w:rPr>
          <w:sz w:val="17"/>
        </w:rPr>
      </w:pPr>
    </w:p>
    <w:sectPr w:rsidR="00FA57ED" w:rsidSect="00893F93">
      <w:pgSz w:w="11910" w:h="16840"/>
      <w:pgMar w:top="993" w:right="1020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3778"/>
    <w:multiLevelType w:val="hybridMultilevel"/>
    <w:tmpl w:val="4F9C9064"/>
    <w:lvl w:ilvl="0" w:tplc="CB8648D4">
      <w:start w:val="1"/>
      <w:numFmt w:val="decimal"/>
      <w:lvlText w:val="%1."/>
      <w:lvlJc w:val="left"/>
      <w:pPr>
        <w:ind w:left="312" w:hanging="303"/>
        <w:jc w:val="right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ru-RU" w:eastAsia="en-US" w:bidi="ar-SA"/>
      </w:rPr>
    </w:lvl>
    <w:lvl w:ilvl="1" w:tplc="7250E40C">
      <w:numFmt w:val="bullet"/>
      <w:lvlText w:val="•"/>
      <w:lvlJc w:val="left"/>
      <w:pPr>
        <w:ind w:left="1294" w:hanging="303"/>
      </w:pPr>
      <w:rPr>
        <w:rFonts w:hint="default"/>
        <w:lang w:val="ru-RU" w:eastAsia="en-US" w:bidi="ar-SA"/>
      </w:rPr>
    </w:lvl>
    <w:lvl w:ilvl="2" w:tplc="517EAC5A">
      <w:numFmt w:val="bullet"/>
      <w:lvlText w:val="•"/>
      <w:lvlJc w:val="left"/>
      <w:pPr>
        <w:ind w:left="2269" w:hanging="303"/>
      </w:pPr>
      <w:rPr>
        <w:rFonts w:hint="default"/>
        <w:lang w:val="ru-RU" w:eastAsia="en-US" w:bidi="ar-SA"/>
      </w:rPr>
    </w:lvl>
    <w:lvl w:ilvl="3" w:tplc="A1EE9C5A">
      <w:numFmt w:val="bullet"/>
      <w:lvlText w:val="•"/>
      <w:lvlJc w:val="left"/>
      <w:pPr>
        <w:ind w:left="3243" w:hanging="303"/>
      </w:pPr>
      <w:rPr>
        <w:rFonts w:hint="default"/>
        <w:lang w:val="ru-RU" w:eastAsia="en-US" w:bidi="ar-SA"/>
      </w:rPr>
    </w:lvl>
    <w:lvl w:ilvl="4" w:tplc="B1D48EBE">
      <w:numFmt w:val="bullet"/>
      <w:lvlText w:val="•"/>
      <w:lvlJc w:val="left"/>
      <w:pPr>
        <w:ind w:left="4218" w:hanging="303"/>
      </w:pPr>
      <w:rPr>
        <w:rFonts w:hint="default"/>
        <w:lang w:val="ru-RU" w:eastAsia="en-US" w:bidi="ar-SA"/>
      </w:rPr>
    </w:lvl>
    <w:lvl w:ilvl="5" w:tplc="8042E978">
      <w:numFmt w:val="bullet"/>
      <w:lvlText w:val="•"/>
      <w:lvlJc w:val="left"/>
      <w:pPr>
        <w:ind w:left="5193" w:hanging="303"/>
      </w:pPr>
      <w:rPr>
        <w:rFonts w:hint="default"/>
        <w:lang w:val="ru-RU" w:eastAsia="en-US" w:bidi="ar-SA"/>
      </w:rPr>
    </w:lvl>
    <w:lvl w:ilvl="6" w:tplc="2E68AE04">
      <w:numFmt w:val="bullet"/>
      <w:lvlText w:val="•"/>
      <w:lvlJc w:val="left"/>
      <w:pPr>
        <w:ind w:left="6167" w:hanging="303"/>
      </w:pPr>
      <w:rPr>
        <w:rFonts w:hint="default"/>
        <w:lang w:val="ru-RU" w:eastAsia="en-US" w:bidi="ar-SA"/>
      </w:rPr>
    </w:lvl>
    <w:lvl w:ilvl="7" w:tplc="51FA5328">
      <w:numFmt w:val="bullet"/>
      <w:lvlText w:val="•"/>
      <w:lvlJc w:val="left"/>
      <w:pPr>
        <w:ind w:left="7142" w:hanging="303"/>
      </w:pPr>
      <w:rPr>
        <w:rFonts w:hint="default"/>
        <w:lang w:val="ru-RU" w:eastAsia="en-US" w:bidi="ar-SA"/>
      </w:rPr>
    </w:lvl>
    <w:lvl w:ilvl="8" w:tplc="BC9A0C2C">
      <w:numFmt w:val="bullet"/>
      <w:lvlText w:val="•"/>
      <w:lvlJc w:val="left"/>
      <w:pPr>
        <w:ind w:left="8117" w:hanging="303"/>
      </w:pPr>
      <w:rPr>
        <w:rFonts w:hint="default"/>
        <w:lang w:val="ru-RU" w:eastAsia="en-US" w:bidi="ar-SA"/>
      </w:rPr>
    </w:lvl>
  </w:abstractNum>
  <w:abstractNum w:abstractNumId="1" w15:restartNumberingAfterBreak="0">
    <w:nsid w:val="141352B1"/>
    <w:multiLevelType w:val="multilevel"/>
    <w:tmpl w:val="3556A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A82190"/>
    <w:multiLevelType w:val="hybridMultilevel"/>
    <w:tmpl w:val="B48E63A4"/>
    <w:lvl w:ilvl="0" w:tplc="1DEE8144">
      <w:start w:val="1"/>
      <w:numFmt w:val="decimal"/>
      <w:lvlText w:val="%1."/>
      <w:lvlJc w:val="left"/>
      <w:pPr>
        <w:ind w:left="852" w:hanging="24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A1BC589C">
      <w:numFmt w:val="bullet"/>
      <w:lvlText w:val="•"/>
      <w:lvlJc w:val="left"/>
      <w:pPr>
        <w:ind w:left="1780" w:hanging="240"/>
      </w:pPr>
      <w:rPr>
        <w:rFonts w:hint="default"/>
        <w:lang w:val="ru-RU" w:eastAsia="en-US" w:bidi="ar-SA"/>
      </w:rPr>
    </w:lvl>
    <w:lvl w:ilvl="2" w:tplc="BE4AB114">
      <w:numFmt w:val="bullet"/>
      <w:lvlText w:val="•"/>
      <w:lvlJc w:val="left"/>
      <w:pPr>
        <w:ind w:left="2701" w:hanging="240"/>
      </w:pPr>
      <w:rPr>
        <w:rFonts w:hint="default"/>
        <w:lang w:val="ru-RU" w:eastAsia="en-US" w:bidi="ar-SA"/>
      </w:rPr>
    </w:lvl>
    <w:lvl w:ilvl="3" w:tplc="D81AE3D4">
      <w:numFmt w:val="bullet"/>
      <w:lvlText w:val="•"/>
      <w:lvlJc w:val="left"/>
      <w:pPr>
        <w:ind w:left="3621" w:hanging="240"/>
      </w:pPr>
      <w:rPr>
        <w:rFonts w:hint="default"/>
        <w:lang w:val="ru-RU" w:eastAsia="en-US" w:bidi="ar-SA"/>
      </w:rPr>
    </w:lvl>
    <w:lvl w:ilvl="4" w:tplc="ED90571E">
      <w:numFmt w:val="bullet"/>
      <w:lvlText w:val="•"/>
      <w:lvlJc w:val="left"/>
      <w:pPr>
        <w:ind w:left="4542" w:hanging="240"/>
      </w:pPr>
      <w:rPr>
        <w:rFonts w:hint="default"/>
        <w:lang w:val="ru-RU" w:eastAsia="en-US" w:bidi="ar-SA"/>
      </w:rPr>
    </w:lvl>
    <w:lvl w:ilvl="5" w:tplc="A130219E">
      <w:numFmt w:val="bullet"/>
      <w:lvlText w:val="•"/>
      <w:lvlJc w:val="left"/>
      <w:pPr>
        <w:ind w:left="5463" w:hanging="240"/>
      </w:pPr>
      <w:rPr>
        <w:rFonts w:hint="default"/>
        <w:lang w:val="ru-RU" w:eastAsia="en-US" w:bidi="ar-SA"/>
      </w:rPr>
    </w:lvl>
    <w:lvl w:ilvl="6" w:tplc="EF7E6340">
      <w:numFmt w:val="bullet"/>
      <w:lvlText w:val="•"/>
      <w:lvlJc w:val="left"/>
      <w:pPr>
        <w:ind w:left="6383" w:hanging="240"/>
      </w:pPr>
      <w:rPr>
        <w:rFonts w:hint="default"/>
        <w:lang w:val="ru-RU" w:eastAsia="en-US" w:bidi="ar-SA"/>
      </w:rPr>
    </w:lvl>
    <w:lvl w:ilvl="7" w:tplc="0EC2929A">
      <w:numFmt w:val="bullet"/>
      <w:lvlText w:val="•"/>
      <w:lvlJc w:val="left"/>
      <w:pPr>
        <w:ind w:left="7304" w:hanging="240"/>
      </w:pPr>
      <w:rPr>
        <w:rFonts w:hint="default"/>
        <w:lang w:val="ru-RU" w:eastAsia="en-US" w:bidi="ar-SA"/>
      </w:rPr>
    </w:lvl>
    <w:lvl w:ilvl="8" w:tplc="A59A87CA">
      <w:numFmt w:val="bullet"/>
      <w:lvlText w:val="•"/>
      <w:lvlJc w:val="left"/>
      <w:pPr>
        <w:ind w:left="8225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3DE820CA"/>
    <w:multiLevelType w:val="hybridMultilevel"/>
    <w:tmpl w:val="1E6A2450"/>
    <w:lvl w:ilvl="0" w:tplc="7AFA28A6">
      <w:numFmt w:val="bullet"/>
      <w:lvlText w:val="о"/>
      <w:lvlJc w:val="left"/>
      <w:pPr>
        <w:ind w:left="2655" w:hanging="1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B172F03C">
      <w:start w:val="1"/>
      <w:numFmt w:val="upperRoman"/>
      <w:lvlText w:val="%2."/>
      <w:lvlJc w:val="left"/>
      <w:pPr>
        <w:ind w:left="3588" w:hanging="214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en-US" w:bidi="ar-SA"/>
      </w:rPr>
    </w:lvl>
    <w:lvl w:ilvl="2" w:tplc="D808692C">
      <w:numFmt w:val="bullet"/>
      <w:lvlText w:val="•"/>
      <w:lvlJc w:val="left"/>
      <w:pPr>
        <w:ind w:left="4300" w:hanging="214"/>
      </w:pPr>
      <w:rPr>
        <w:rFonts w:hint="default"/>
        <w:lang w:val="ru-RU" w:eastAsia="en-US" w:bidi="ar-SA"/>
      </w:rPr>
    </w:lvl>
    <w:lvl w:ilvl="3" w:tplc="19C8602A">
      <w:numFmt w:val="bullet"/>
      <w:lvlText w:val="•"/>
      <w:lvlJc w:val="left"/>
      <w:pPr>
        <w:ind w:left="5021" w:hanging="214"/>
      </w:pPr>
      <w:rPr>
        <w:rFonts w:hint="default"/>
        <w:lang w:val="ru-RU" w:eastAsia="en-US" w:bidi="ar-SA"/>
      </w:rPr>
    </w:lvl>
    <w:lvl w:ilvl="4" w:tplc="90D82D80">
      <w:numFmt w:val="bullet"/>
      <w:lvlText w:val="•"/>
      <w:lvlJc w:val="left"/>
      <w:pPr>
        <w:ind w:left="5742" w:hanging="214"/>
      </w:pPr>
      <w:rPr>
        <w:rFonts w:hint="default"/>
        <w:lang w:val="ru-RU" w:eastAsia="en-US" w:bidi="ar-SA"/>
      </w:rPr>
    </w:lvl>
    <w:lvl w:ilvl="5" w:tplc="ED5EC4E8">
      <w:numFmt w:val="bullet"/>
      <w:lvlText w:val="•"/>
      <w:lvlJc w:val="left"/>
      <w:pPr>
        <w:ind w:left="6462" w:hanging="214"/>
      </w:pPr>
      <w:rPr>
        <w:rFonts w:hint="default"/>
        <w:lang w:val="ru-RU" w:eastAsia="en-US" w:bidi="ar-SA"/>
      </w:rPr>
    </w:lvl>
    <w:lvl w:ilvl="6" w:tplc="B2C24CA2">
      <w:numFmt w:val="bullet"/>
      <w:lvlText w:val="•"/>
      <w:lvlJc w:val="left"/>
      <w:pPr>
        <w:ind w:left="7183" w:hanging="214"/>
      </w:pPr>
      <w:rPr>
        <w:rFonts w:hint="default"/>
        <w:lang w:val="ru-RU" w:eastAsia="en-US" w:bidi="ar-SA"/>
      </w:rPr>
    </w:lvl>
    <w:lvl w:ilvl="7" w:tplc="580AE8DA">
      <w:numFmt w:val="bullet"/>
      <w:lvlText w:val="•"/>
      <w:lvlJc w:val="left"/>
      <w:pPr>
        <w:ind w:left="7904" w:hanging="214"/>
      </w:pPr>
      <w:rPr>
        <w:rFonts w:hint="default"/>
        <w:lang w:val="ru-RU" w:eastAsia="en-US" w:bidi="ar-SA"/>
      </w:rPr>
    </w:lvl>
    <w:lvl w:ilvl="8" w:tplc="7F461F32">
      <w:numFmt w:val="bullet"/>
      <w:lvlText w:val="•"/>
      <w:lvlJc w:val="left"/>
      <w:pPr>
        <w:ind w:left="8624" w:hanging="214"/>
      </w:pPr>
      <w:rPr>
        <w:rFonts w:hint="default"/>
        <w:lang w:val="ru-RU" w:eastAsia="en-US" w:bidi="ar-SA"/>
      </w:rPr>
    </w:lvl>
  </w:abstractNum>
  <w:abstractNum w:abstractNumId="4" w15:restartNumberingAfterBreak="0">
    <w:nsid w:val="53220098"/>
    <w:multiLevelType w:val="hybridMultilevel"/>
    <w:tmpl w:val="EF66CC50"/>
    <w:lvl w:ilvl="0" w:tplc="D00253CE">
      <w:start w:val="1"/>
      <w:numFmt w:val="decimal"/>
      <w:lvlText w:val="%1."/>
      <w:lvlJc w:val="left"/>
      <w:pPr>
        <w:ind w:left="1359" w:hanging="339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ru-RU" w:eastAsia="en-US" w:bidi="ar-SA"/>
      </w:rPr>
    </w:lvl>
    <w:lvl w:ilvl="1" w:tplc="8B70E512">
      <w:numFmt w:val="bullet"/>
      <w:lvlText w:val="•"/>
      <w:lvlJc w:val="left"/>
      <w:pPr>
        <w:ind w:left="2230" w:hanging="339"/>
      </w:pPr>
      <w:rPr>
        <w:rFonts w:hint="default"/>
        <w:lang w:val="ru-RU" w:eastAsia="en-US" w:bidi="ar-SA"/>
      </w:rPr>
    </w:lvl>
    <w:lvl w:ilvl="2" w:tplc="7E38B250">
      <w:numFmt w:val="bullet"/>
      <w:lvlText w:val="•"/>
      <w:lvlJc w:val="left"/>
      <w:pPr>
        <w:ind w:left="3101" w:hanging="339"/>
      </w:pPr>
      <w:rPr>
        <w:rFonts w:hint="default"/>
        <w:lang w:val="ru-RU" w:eastAsia="en-US" w:bidi="ar-SA"/>
      </w:rPr>
    </w:lvl>
    <w:lvl w:ilvl="3" w:tplc="1B2244E0">
      <w:numFmt w:val="bullet"/>
      <w:lvlText w:val="•"/>
      <w:lvlJc w:val="left"/>
      <w:pPr>
        <w:ind w:left="3971" w:hanging="339"/>
      </w:pPr>
      <w:rPr>
        <w:rFonts w:hint="default"/>
        <w:lang w:val="ru-RU" w:eastAsia="en-US" w:bidi="ar-SA"/>
      </w:rPr>
    </w:lvl>
    <w:lvl w:ilvl="4" w:tplc="B57AC0BC">
      <w:numFmt w:val="bullet"/>
      <w:lvlText w:val="•"/>
      <w:lvlJc w:val="left"/>
      <w:pPr>
        <w:ind w:left="4842" w:hanging="339"/>
      </w:pPr>
      <w:rPr>
        <w:rFonts w:hint="default"/>
        <w:lang w:val="ru-RU" w:eastAsia="en-US" w:bidi="ar-SA"/>
      </w:rPr>
    </w:lvl>
    <w:lvl w:ilvl="5" w:tplc="85547AA8">
      <w:numFmt w:val="bullet"/>
      <w:lvlText w:val="•"/>
      <w:lvlJc w:val="left"/>
      <w:pPr>
        <w:ind w:left="5713" w:hanging="339"/>
      </w:pPr>
      <w:rPr>
        <w:rFonts w:hint="default"/>
        <w:lang w:val="ru-RU" w:eastAsia="en-US" w:bidi="ar-SA"/>
      </w:rPr>
    </w:lvl>
    <w:lvl w:ilvl="6" w:tplc="1DF0E662">
      <w:numFmt w:val="bullet"/>
      <w:lvlText w:val="•"/>
      <w:lvlJc w:val="left"/>
      <w:pPr>
        <w:ind w:left="6583" w:hanging="339"/>
      </w:pPr>
      <w:rPr>
        <w:rFonts w:hint="default"/>
        <w:lang w:val="ru-RU" w:eastAsia="en-US" w:bidi="ar-SA"/>
      </w:rPr>
    </w:lvl>
    <w:lvl w:ilvl="7" w:tplc="CE203F68">
      <w:numFmt w:val="bullet"/>
      <w:lvlText w:val="•"/>
      <w:lvlJc w:val="left"/>
      <w:pPr>
        <w:ind w:left="7454" w:hanging="339"/>
      </w:pPr>
      <w:rPr>
        <w:rFonts w:hint="default"/>
        <w:lang w:val="ru-RU" w:eastAsia="en-US" w:bidi="ar-SA"/>
      </w:rPr>
    </w:lvl>
    <w:lvl w:ilvl="8" w:tplc="0DBAE554">
      <w:numFmt w:val="bullet"/>
      <w:lvlText w:val="•"/>
      <w:lvlJc w:val="left"/>
      <w:pPr>
        <w:ind w:left="8325" w:hanging="339"/>
      </w:pPr>
      <w:rPr>
        <w:rFonts w:hint="default"/>
        <w:lang w:val="ru-RU" w:eastAsia="en-US" w:bidi="ar-SA"/>
      </w:rPr>
    </w:lvl>
  </w:abstractNum>
  <w:abstractNum w:abstractNumId="5" w15:restartNumberingAfterBreak="0">
    <w:nsid w:val="68803285"/>
    <w:multiLevelType w:val="hybridMultilevel"/>
    <w:tmpl w:val="BA0E516C"/>
    <w:lvl w:ilvl="0" w:tplc="00368BA2">
      <w:start w:val="1"/>
      <w:numFmt w:val="decimal"/>
      <w:lvlText w:val="%1."/>
      <w:lvlJc w:val="left"/>
      <w:pPr>
        <w:ind w:left="1020" w:hanging="28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1" w:tplc="5622C1DE">
      <w:numFmt w:val="bullet"/>
      <w:lvlText w:val="•"/>
      <w:lvlJc w:val="left"/>
      <w:pPr>
        <w:ind w:left="1924" w:hanging="288"/>
      </w:pPr>
      <w:rPr>
        <w:rFonts w:hint="default"/>
        <w:lang w:val="ru-RU" w:eastAsia="en-US" w:bidi="ar-SA"/>
      </w:rPr>
    </w:lvl>
    <w:lvl w:ilvl="2" w:tplc="E890888C">
      <w:numFmt w:val="bullet"/>
      <w:lvlText w:val="•"/>
      <w:lvlJc w:val="left"/>
      <w:pPr>
        <w:ind w:left="2829" w:hanging="288"/>
      </w:pPr>
      <w:rPr>
        <w:rFonts w:hint="default"/>
        <w:lang w:val="ru-RU" w:eastAsia="en-US" w:bidi="ar-SA"/>
      </w:rPr>
    </w:lvl>
    <w:lvl w:ilvl="3" w:tplc="D33EA65E">
      <w:numFmt w:val="bullet"/>
      <w:lvlText w:val="•"/>
      <w:lvlJc w:val="left"/>
      <w:pPr>
        <w:ind w:left="3733" w:hanging="288"/>
      </w:pPr>
      <w:rPr>
        <w:rFonts w:hint="default"/>
        <w:lang w:val="ru-RU" w:eastAsia="en-US" w:bidi="ar-SA"/>
      </w:rPr>
    </w:lvl>
    <w:lvl w:ilvl="4" w:tplc="DA6E2EA2">
      <w:numFmt w:val="bullet"/>
      <w:lvlText w:val="•"/>
      <w:lvlJc w:val="left"/>
      <w:pPr>
        <w:ind w:left="4638" w:hanging="288"/>
      </w:pPr>
      <w:rPr>
        <w:rFonts w:hint="default"/>
        <w:lang w:val="ru-RU" w:eastAsia="en-US" w:bidi="ar-SA"/>
      </w:rPr>
    </w:lvl>
    <w:lvl w:ilvl="5" w:tplc="63926F7A">
      <w:numFmt w:val="bullet"/>
      <w:lvlText w:val="•"/>
      <w:lvlJc w:val="left"/>
      <w:pPr>
        <w:ind w:left="5543" w:hanging="288"/>
      </w:pPr>
      <w:rPr>
        <w:rFonts w:hint="default"/>
        <w:lang w:val="ru-RU" w:eastAsia="en-US" w:bidi="ar-SA"/>
      </w:rPr>
    </w:lvl>
    <w:lvl w:ilvl="6" w:tplc="224E7968">
      <w:numFmt w:val="bullet"/>
      <w:lvlText w:val="•"/>
      <w:lvlJc w:val="left"/>
      <w:pPr>
        <w:ind w:left="6447" w:hanging="288"/>
      </w:pPr>
      <w:rPr>
        <w:rFonts w:hint="default"/>
        <w:lang w:val="ru-RU" w:eastAsia="en-US" w:bidi="ar-SA"/>
      </w:rPr>
    </w:lvl>
    <w:lvl w:ilvl="7" w:tplc="289647B8">
      <w:numFmt w:val="bullet"/>
      <w:lvlText w:val="•"/>
      <w:lvlJc w:val="left"/>
      <w:pPr>
        <w:ind w:left="7352" w:hanging="288"/>
      </w:pPr>
      <w:rPr>
        <w:rFonts w:hint="default"/>
        <w:lang w:val="ru-RU" w:eastAsia="en-US" w:bidi="ar-SA"/>
      </w:rPr>
    </w:lvl>
    <w:lvl w:ilvl="8" w:tplc="B374EC1C">
      <w:numFmt w:val="bullet"/>
      <w:lvlText w:val="•"/>
      <w:lvlJc w:val="left"/>
      <w:pPr>
        <w:ind w:left="8257" w:hanging="288"/>
      </w:pPr>
      <w:rPr>
        <w:rFonts w:hint="default"/>
        <w:lang w:val="ru-RU" w:eastAsia="en-US" w:bidi="ar-SA"/>
      </w:rPr>
    </w:lvl>
  </w:abstractNum>
  <w:abstractNum w:abstractNumId="6" w15:restartNumberingAfterBreak="0">
    <w:nsid w:val="72BD0781"/>
    <w:multiLevelType w:val="hybridMultilevel"/>
    <w:tmpl w:val="2EAE572E"/>
    <w:lvl w:ilvl="0" w:tplc="0282B784">
      <w:start w:val="1"/>
      <w:numFmt w:val="decimal"/>
      <w:lvlText w:val="%1."/>
      <w:lvlJc w:val="left"/>
      <w:pPr>
        <w:ind w:left="312" w:hanging="31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DD00F88C">
      <w:numFmt w:val="bullet"/>
      <w:lvlText w:val="•"/>
      <w:lvlJc w:val="left"/>
      <w:pPr>
        <w:ind w:left="1294" w:hanging="310"/>
      </w:pPr>
      <w:rPr>
        <w:rFonts w:hint="default"/>
        <w:lang w:val="ru-RU" w:eastAsia="en-US" w:bidi="ar-SA"/>
      </w:rPr>
    </w:lvl>
    <w:lvl w:ilvl="2" w:tplc="BD6099FA">
      <w:numFmt w:val="bullet"/>
      <w:lvlText w:val="•"/>
      <w:lvlJc w:val="left"/>
      <w:pPr>
        <w:ind w:left="2269" w:hanging="310"/>
      </w:pPr>
      <w:rPr>
        <w:rFonts w:hint="default"/>
        <w:lang w:val="ru-RU" w:eastAsia="en-US" w:bidi="ar-SA"/>
      </w:rPr>
    </w:lvl>
    <w:lvl w:ilvl="3" w:tplc="81622846">
      <w:numFmt w:val="bullet"/>
      <w:lvlText w:val="•"/>
      <w:lvlJc w:val="left"/>
      <w:pPr>
        <w:ind w:left="3243" w:hanging="310"/>
      </w:pPr>
      <w:rPr>
        <w:rFonts w:hint="default"/>
        <w:lang w:val="ru-RU" w:eastAsia="en-US" w:bidi="ar-SA"/>
      </w:rPr>
    </w:lvl>
    <w:lvl w:ilvl="4" w:tplc="5D84FB76">
      <w:numFmt w:val="bullet"/>
      <w:lvlText w:val="•"/>
      <w:lvlJc w:val="left"/>
      <w:pPr>
        <w:ind w:left="4218" w:hanging="310"/>
      </w:pPr>
      <w:rPr>
        <w:rFonts w:hint="default"/>
        <w:lang w:val="ru-RU" w:eastAsia="en-US" w:bidi="ar-SA"/>
      </w:rPr>
    </w:lvl>
    <w:lvl w:ilvl="5" w:tplc="857202D2">
      <w:numFmt w:val="bullet"/>
      <w:lvlText w:val="•"/>
      <w:lvlJc w:val="left"/>
      <w:pPr>
        <w:ind w:left="5193" w:hanging="310"/>
      </w:pPr>
      <w:rPr>
        <w:rFonts w:hint="default"/>
        <w:lang w:val="ru-RU" w:eastAsia="en-US" w:bidi="ar-SA"/>
      </w:rPr>
    </w:lvl>
    <w:lvl w:ilvl="6" w:tplc="7068A410">
      <w:numFmt w:val="bullet"/>
      <w:lvlText w:val="•"/>
      <w:lvlJc w:val="left"/>
      <w:pPr>
        <w:ind w:left="6167" w:hanging="310"/>
      </w:pPr>
      <w:rPr>
        <w:rFonts w:hint="default"/>
        <w:lang w:val="ru-RU" w:eastAsia="en-US" w:bidi="ar-SA"/>
      </w:rPr>
    </w:lvl>
    <w:lvl w:ilvl="7" w:tplc="A020754E">
      <w:numFmt w:val="bullet"/>
      <w:lvlText w:val="•"/>
      <w:lvlJc w:val="left"/>
      <w:pPr>
        <w:ind w:left="7142" w:hanging="310"/>
      </w:pPr>
      <w:rPr>
        <w:rFonts w:hint="default"/>
        <w:lang w:val="ru-RU" w:eastAsia="en-US" w:bidi="ar-SA"/>
      </w:rPr>
    </w:lvl>
    <w:lvl w:ilvl="8" w:tplc="8EB657C2">
      <w:numFmt w:val="bullet"/>
      <w:lvlText w:val="•"/>
      <w:lvlJc w:val="left"/>
      <w:pPr>
        <w:ind w:left="8117" w:hanging="310"/>
      </w:pPr>
      <w:rPr>
        <w:rFonts w:hint="default"/>
        <w:lang w:val="ru-RU" w:eastAsia="en-US" w:bidi="ar-SA"/>
      </w:rPr>
    </w:lvl>
  </w:abstractNum>
  <w:num w:numId="1" w16cid:durableId="1204713903">
    <w:abstractNumId w:val="6"/>
  </w:num>
  <w:num w:numId="2" w16cid:durableId="983583335">
    <w:abstractNumId w:val="0"/>
  </w:num>
  <w:num w:numId="3" w16cid:durableId="484518625">
    <w:abstractNumId w:val="2"/>
  </w:num>
  <w:num w:numId="4" w16cid:durableId="837035289">
    <w:abstractNumId w:val="5"/>
  </w:num>
  <w:num w:numId="5" w16cid:durableId="1455948220">
    <w:abstractNumId w:val="4"/>
  </w:num>
  <w:num w:numId="6" w16cid:durableId="939145780">
    <w:abstractNumId w:val="3"/>
  </w:num>
  <w:num w:numId="7" w16cid:durableId="523248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7ED"/>
    <w:rsid w:val="00011FC6"/>
    <w:rsid w:val="000134F8"/>
    <w:rsid w:val="00024D60"/>
    <w:rsid w:val="000542D6"/>
    <w:rsid w:val="000623CF"/>
    <w:rsid w:val="00072D0C"/>
    <w:rsid w:val="00075151"/>
    <w:rsid w:val="00093138"/>
    <w:rsid w:val="000F557B"/>
    <w:rsid w:val="001403D7"/>
    <w:rsid w:val="00160690"/>
    <w:rsid w:val="001C1E73"/>
    <w:rsid w:val="001D37AF"/>
    <w:rsid w:val="002010D2"/>
    <w:rsid w:val="00227A88"/>
    <w:rsid w:val="002C177A"/>
    <w:rsid w:val="002D5A18"/>
    <w:rsid w:val="00314489"/>
    <w:rsid w:val="00316D8B"/>
    <w:rsid w:val="00365D42"/>
    <w:rsid w:val="00427390"/>
    <w:rsid w:val="00456CA7"/>
    <w:rsid w:val="00494D39"/>
    <w:rsid w:val="00540348"/>
    <w:rsid w:val="0055588C"/>
    <w:rsid w:val="005803BF"/>
    <w:rsid w:val="00596F7B"/>
    <w:rsid w:val="00685245"/>
    <w:rsid w:val="006D3A26"/>
    <w:rsid w:val="007266DA"/>
    <w:rsid w:val="008174A9"/>
    <w:rsid w:val="00862728"/>
    <w:rsid w:val="00893F93"/>
    <w:rsid w:val="00944DDB"/>
    <w:rsid w:val="00961D8B"/>
    <w:rsid w:val="009624FB"/>
    <w:rsid w:val="009908EC"/>
    <w:rsid w:val="009923BC"/>
    <w:rsid w:val="009B3EDA"/>
    <w:rsid w:val="009B6712"/>
    <w:rsid w:val="00A81776"/>
    <w:rsid w:val="00BE5EDA"/>
    <w:rsid w:val="00C35DC7"/>
    <w:rsid w:val="00C559FC"/>
    <w:rsid w:val="00C6607A"/>
    <w:rsid w:val="00CA320C"/>
    <w:rsid w:val="00CB2DFE"/>
    <w:rsid w:val="00CE038F"/>
    <w:rsid w:val="00D01F02"/>
    <w:rsid w:val="00D468C4"/>
    <w:rsid w:val="00D75135"/>
    <w:rsid w:val="00ED2206"/>
    <w:rsid w:val="00F43FDA"/>
    <w:rsid w:val="00F56C08"/>
    <w:rsid w:val="00F81166"/>
    <w:rsid w:val="00F91517"/>
    <w:rsid w:val="00FA57ED"/>
    <w:rsid w:val="00FD15E4"/>
    <w:rsid w:val="00FD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911AB"/>
  <w15:docId w15:val="{AD7C1834-2870-4739-BF4E-708D41663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D220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57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A57ED"/>
    <w:pPr>
      <w:ind w:left="312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FA57ED"/>
    <w:pPr>
      <w:ind w:hanging="387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A57ED"/>
    <w:pPr>
      <w:ind w:left="312" w:firstLine="360"/>
      <w:jc w:val="both"/>
    </w:pPr>
  </w:style>
  <w:style w:type="paragraph" w:customStyle="1" w:styleId="TableParagraph">
    <w:name w:val="Table Paragraph"/>
    <w:basedOn w:val="a"/>
    <w:uiPriority w:val="1"/>
    <w:qFormat/>
    <w:rsid w:val="00FA57ED"/>
    <w:pPr>
      <w:ind w:left="107"/>
    </w:pPr>
  </w:style>
  <w:style w:type="paragraph" w:customStyle="1" w:styleId="Default">
    <w:name w:val="Default"/>
    <w:rsid w:val="00CA320C"/>
    <w:pPr>
      <w:widowControl/>
      <w:adjustRightInd w:val="0"/>
    </w:pPr>
    <w:rPr>
      <w:rFonts w:ascii="Arial" w:hAnsi="Arial" w:cs="Arial"/>
      <w:color w:val="000000"/>
      <w:sz w:val="24"/>
      <w:szCs w:val="24"/>
      <w:lang w:val="ru-RU"/>
    </w:rPr>
  </w:style>
  <w:style w:type="character" w:customStyle="1" w:styleId="extendedtext-short">
    <w:name w:val="extendedtext-short"/>
    <w:basedOn w:val="a0"/>
    <w:rsid w:val="00CA320C"/>
  </w:style>
  <w:style w:type="character" w:styleId="a5">
    <w:name w:val="Strong"/>
    <w:basedOn w:val="a0"/>
    <w:uiPriority w:val="22"/>
    <w:qFormat/>
    <w:rsid w:val="000542D6"/>
    <w:rPr>
      <w:b/>
      <w:bCs/>
    </w:rPr>
  </w:style>
  <w:style w:type="character" w:styleId="a6">
    <w:name w:val="Hyperlink"/>
    <w:basedOn w:val="a0"/>
    <w:uiPriority w:val="99"/>
    <w:semiHidden/>
    <w:unhideWhenUsed/>
    <w:rsid w:val="000542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365367&amp;date=30.12.2020&amp;dst=100140&amp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365367&amp;date=30.12.2020&amp;dst=100129&amp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ZB&amp;n=365367&amp;date=30.12.2020&amp;dst=100129&amp;fld=13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RZB&amp;n=365367&amp;date=30.12.2020&amp;dst=100129&amp;fld=13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365367&amp;date=30.12.2020&amp;dst=100140&amp;fld=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2090</Words>
  <Characters>11917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idpo</dc:creator>
  <cp:lastModifiedBy>Омельченко Мария Анатольевна</cp:lastModifiedBy>
  <cp:revision>13</cp:revision>
  <dcterms:created xsi:type="dcterms:W3CDTF">2022-06-07T10:21:00Z</dcterms:created>
  <dcterms:modified xsi:type="dcterms:W3CDTF">2022-06-16T11:23:00Z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2021-07-12T00:00:00Z</vt:filetime>
  </property>
  <property fmtid="{D5CDD505-2E9C-101B-9397-08002B2CF9AE}" pid="3" name="Creator">
    <vt:lpwstr>Acrobat PDFMaker 18 для Word</vt:lpwstr>
  </property>
  <property fmtid="{D5CDD505-2E9C-101B-9397-08002B2CF9AE}" pid="4" name="LastSaved">
    <vt:filetime>2022-06-06T00:00:00Z</vt:filetime>
  </property>
</Properties>
</file>